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60" w:rsidRPr="00D16E71" w:rsidRDefault="00D16E71" w:rsidP="00D16E71">
      <w:pPr>
        <w:jc w:val="center"/>
        <w:rPr>
          <w:b/>
          <w:u w:val="single"/>
        </w:rPr>
      </w:pPr>
      <w:bookmarkStart w:id="0" w:name="_GoBack"/>
      <w:bookmarkEnd w:id="0"/>
      <w:r w:rsidRPr="00D16E71">
        <w:rPr>
          <w:b/>
          <w:u w:val="single"/>
        </w:rPr>
        <w:t>UFFICIO DEL GIUDICE DI PACE DI LECCE</w:t>
      </w:r>
    </w:p>
    <w:p w:rsidR="00D16E71" w:rsidRDefault="00D16E71">
      <w:proofErr w:type="gramStart"/>
      <w:r>
        <w:t>Visto  il</w:t>
      </w:r>
      <w:proofErr w:type="gramEnd"/>
      <w:r>
        <w:t xml:space="preserve"> Decreto Legge 8.03.2020 n. 11 art.1);</w:t>
      </w:r>
    </w:p>
    <w:p w:rsidR="005E7542" w:rsidRPr="005E7542" w:rsidRDefault="00D16E71" w:rsidP="005E7542">
      <w:pPr>
        <w:pStyle w:val="PreformattatoHTML"/>
        <w:jc w:val="center"/>
        <w:rPr>
          <w:b/>
          <w:u w:val="single"/>
        </w:rPr>
      </w:pPr>
      <w:r w:rsidRPr="005E7542">
        <w:rPr>
          <w:b/>
          <w:u w:val="single"/>
        </w:rPr>
        <w:t>Considerato</w:t>
      </w:r>
    </w:p>
    <w:p w:rsidR="00D16E71" w:rsidRPr="00D16E71" w:rsidRDefault="00D16E71" w:rsidP="00D16E71">
      <w:pPr>
        <w:pStyle w:val="PreformattatoHTML"/>
        <w:rPr>
          <w:color w:val="444444"/>
          <w:sz w:val="24"/>
          <w:szCs w:val="24"/>
        </w:rPr>
      </w:pPr>
      <w:proofErr w:type="gramStart"/>
      <w:r>
        <w:t>che</w:t>
      </w:r>
      <w:proofErr w:type="gramEnd"/>
      <w:r>
        <w:t xml:space="preserve"> è stat</w:t>
      </w:r>
      <w:r w:rsidR="005E7542">
        <w:t>o</w:t>
      </w:r>
      <w:r>
        <w:t xml:space="preserve"> disposto  “ </w:t>
      </w:r>
      <w:r w:rsidRPr="00D16E71">
        <w:rPr>
          <w:color w:val="444444"/>
          <w:sz w:val="24"/>
          <w:szCs w:val="24"/>
        </w:rPr>
        <w:t xml:space="preserve"> A decorrere dal giorno successivo alla data di entrata in vigore</w:t>
      </w:r>
      <w:r>
        <w:rPr>
          <w:color w:val="444444"/>
          <w:sz w:val="24"/>
          <w:szCs w:val="24"/>
        </w:rPr>
        <w:t xml:space="preserve"> del </w:t>
      </w:r>
      <w:r w:rsidRPr="00D16E71">
        <w:rPr>
          <w:color w:val="444444"/>
          <w:sz w:val="24"/>
          <w:szCs w:val="24"/>
        </w:rPr>
        <w:t xml:space="preserve"> decreto  e  sino  al  22  marzo  2020 </w:t>
      </w:r>
      <w:r>
        <w:rPr>
          <w:color w:val="444444"/>
          <w:sz w:val="24"/>
          <w:szCs w:val="24"/>
        </w:rPr>
        <w:t xml:space="preserve">il rinvio di tutte </w:t>
      </w:r>
      <w:r w:rsidRPr="00D16E71">
        <w:rPr>
          <w:color w:val="444444"/>
          <w:sz w:val="24"/>
          <w:szCs w:val="24"/>
        </w:rPr>
        <w:t xml:space="preserve"> le  udienze  dei</w:t>
      </w:r>
      <w:r>
        <w:rPr>
          <w:color w:val="444444"/>
          <w:sz w:val="24"/>
          <w:szCs w:val="24"/>
        </w:rPr>
        <w:t xml:space="preserve"> </w:t>
      </w:r>
      <w:r w:rsidRPr="00D16E71">
        <w:rPr>
          <w:color w:val="444444"/>
          <w:sz w:val="24"/>
          <w:szCs w:val="24"/>
        </w:rPr>
        <w:t>procedimenti  civili  e  penali  pendenti  presso  tutti  gli  uffici</w:t>
      </w:r>
      <w:r w:rsidR="005E7542">
        <w:rPr>
          <w:color w:val="444444"/>
          <w:sz w:val="24"/>
          <w:szCs w:val="24"/>
        </w:rPr>
        <w:t xml:space="preserve">” </w:t>
      </w:r>
    </w:p>
    <w:p w:rsidR="00D16E71" w:rsidRDefault="00D16E71" w:rsidP="00D16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D16E7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Giudiziari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;</w:t>
      </w:r>
    </w:p>
    <w:p w:rsidR="005E7542" w:rsidRPr="005E7542" w:rsidRDefault="005E7542" w:rsidP="00D16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proofErr w:type="gramStart"/>
      <w:r w:rsidRPr="005E7542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che</w:t>
      </w:r>
      <w:proofErr w:type="gramEnd"/>
      <w:r w:rsidRPr="005E7542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le eccezioni sono regolate dallo stesso decreto art. 2, co.2 </w:t>
      </w:r>
      <w:proofErr w:type="spellStart"/>
      <w:r w:rsidRPr="005E7542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lett.g</w:t>
      </w:r>
      <w:proofErr w:type="spellEnd"/>
      <w:r w:rsidRPr="005E7542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);</w:t>
      </w:r>
    </w:p>
    <w:p w:rsidR="00D16E71" w:rsidRPr="00D16E71" w:rsidRDefault="005E7542" w:rsidP="00D16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5E7542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Tanto premesso </w:t>
      </w:r>
    </w:p>
    <w:p w:rsidR="005E7542" w:rsidRDefault="005E7542" w:rsidP="005E7542">
      <w:pPr>
        <w:spacing w:line="240" w:lineRule="auto"/>
        <w:jc w:val="center"/>
      </w:pPr>
      <w:r>
        <w:t>Il GDP</w:t>
      </w:r>
    </w:p>
    <w:p w:rsidR="005E7542" w:rsidRDefault="005E7542" w:rsidP="005E7542">
      <w:pPr>
        <w:spacing w:line="240" w:lineRule="auto"/>
        <w:jc w:val="center"/>
      </w:pPr>
      <w:r>
        <w:t>Avv. Anna Maria Cosi</w:t>
      </w:r>
    </w:p>
    <w:p w:rsidR="005E7542" w:rsidRPr="005E7542" w:rsidRDefault="005E7542">
      <w:pPr>
        <w:rPr>
          <w:b/>
        </w:rPr>
      </w:pPr>
      <w:proofErr w:type="gramStart"/>
      <w:r w:rsidRPr="005E7542">
        <w:rPr>
          <w:b/>
        </w:rPr>
        <w:t xml:space="preserve">DISPONE </w:t>
      </w:r>
      <w:r>
        <w:rPr>
          <w:b/>
        </w:rPr>
        <w:t>:</w:t>
      </w:r>
      <w:proofErr w:type="gramEnd"/>
    </w:p>
    <w:p w:rsidR="005E7542" w:rsidRPr="005E7542" w:rsidRDefault="005E7542">
      <w:pPr>
        <w:rPr>
          <w:b/>
        </w:rPr>
      </w:pPr>
      <w:r>
        <w:t xml:space="preserve">Che l’udienza </w:t>
      </w:r>
      <w:proofErr w:type="gramStart"/>
      <w:r w:rsidR="00E6614C">
        <w:t xml:space="preserve">civile </w:t>
      </w:r>
      <w:r>
        <w:t xml:space="preserve"> fissata</w:t>
      </w:r>
      <w:proofErr w:type="gramEnd"/>
      <w:r>
        <w:t xml:space="preserve"> per il  giorno </w:t>
      </w:r>
      <w:r w:rsidR="00E6614C">
        <w:rPr>
          <w:b/>
        </w:rPr>
        <w:t>10</w:t>
      </w:r>
      <w:r w:rsidRPr="005E7542">
        <w:rPr>
          <w:b/>
        </w:rPr>
        <w:t>.03.2020</w:t>
      </w:r>
      <w:r>
        <w:t xml:space="preserve"> venga rinviata per gli stessi adempimenti già fissati all’udienza del</w:t>
      </w:r>
      <w:r w:rsidR="00E6614C">
        <w:rPr>
          <w:b/>
        </w:rPr>
        <w:t xml:space="preserve"> 7.04.2020</w:t>
      </w:r>
      <w:r w:rsidRPr="005E7542">
        <w:rPr>
          <w:b/>
        </w:rPr>
        <w:t>.</w:t>
      </w:r>
    </w:p>
    <w:p w:rsidR="005E7542" w:rsidRDefault="005E7542">
      <w:r>
        <w:t xml:space="preserve">Manda alla Cancelleria per gli adempimenti di rito e le comunicazioni all’Ordine degli avvocati di </w:t>
      </w:r>
      <w:proofErr w:type="gramStart"/>
      <w:r>
        <w:t>Lecce ;</w:t>
      </w:r>
      <w:proofErr w:type="gramEnd"/>
    </w:p>
    <w:p w:rsidR="005E7542" w:rsidRDefault="005E7542">
      <w:r>
        <w:t>Lecce, 9.03.2020</w:t>
      </w:r>
    </w:p>
    <w:p w:rsidR="005E7542" w:rsidRDefault="005E7542" w:rsidP="005E7542">
      <w:pPr>
        <w:spacing w:line="240" w:lineRule="auto"/>
        <w:jc w:val="right"/>
      </w:pPr>
      <w:r>
        <w:t>IL GDP</w:t>
      </w:r>
    </w:p>
    <w:p w:rsidR="00D16E71" w:rsidRDefault="005E7542" w:rsidP="005E7542">
      <w:pPr>
        <w:spacing w:line="240" w:lineRule="auto"/>
        <w:jc w:val="right"/>
      </w:pPr>
      <w:r>
        <w:t xml:space="preserve">Avv. Anna Maria Cosi   </w:t>
      </w:r>
      <w:r w:rsidR="00D16E71">
        <w:t xml:space="preserve"> </w:t>
      </w:r>
    </w:p>
    <w:sectPr w:rsidR="00D16E71" w:rsidSect="000F56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71"/>
    <w:rsid w:val="000F5660"/>
    <w:rsid w:val="00521910"/>
    <w:rsid w:val="005E7542"/>
    <w:rsid w:val="00A35BAD"/>
    <w:rsid w:val="00D16E71"/>
    <w:rsid w:val="00D75ACB"/>
    <w:rsid w:val="00E6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CBB57-D62C-4D83-815A-DBB11E60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6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D16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16E71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win10i3-4</cp:lastModifiedBy>
  <cp:revision>2</cp:revision>
  <dcterms:created xsi:type="dcterms:W3CDTF">2020-03-10T12:37:00Z</dcterms:created>
  <dcterms:modified xsi:type="dcterms:W3CDTF">2020-03-10T12:37:00Z</dcterms:modified>
</cp:coreProperties>
</file>