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DB" w:rsidRP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42">
        <w:rPr>
          <w:rFonts w:ascii="Times New Roman" w:hAnsi="Times New Roman" w:cs="Times New Roman"/>
          <w:b/>
          <w:sz w:val="28"/>
          <w:szCs w:val="28"/>
        </w:rPr>
        <w:t>SEZIONE GIP/GUP</w:t>
      </w:r>
    </w:p>
    <w:p w:rsid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42">
        <w:rPr>
          <w:rFonts w:ascii="Times New Roman" w:hAnsi="Times New Roman" w:cs="Times New Roman"/>
          <w:b/>
          <w:sz w:val="28"/>
          <w:szCs w:val="28"/>
        </w:rPr>
        <w:t xml:space="preserve">UDIENZA DEL </w:t>
      </w:r>
      <w:r w:rsidR="00F54F99">
        <w:rPr>
          <w:rFonts w:ascii="Times New Roman" w:hAnsi="Times New Roman" w:cs="Times New Roman"/>
          <w:b/>
          <w:sz w:val="28"/>
          <w:szCs w:val="28"/>
        </w:rPr>
        <w:t>11.06.</w:t>
      </w:r>
      <w:r w:rsidRPr="00D83D42">
        <w:rPr>
          <w:rFonts w:ascii="Times New Roman" w:hAnsi="Times New Roman" w:cs="Times New Roman"/>
          <w:b/>
          <w:sz w:val="28"/>
          <w:szCs w:val="28"/>
        </w:rPr>
        <w:t>2024 AULA IV PIANO</w:t>
      </w:r>
    </w:p>
    <w:p w:rsid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DOTT.SSA FEDELE</w:t>
      </w:r>
      <w:bookmarkStart w:id="0" w:name="_GoBack"/>
      <w:bookmarkEnd w:id="0"/>
    </w:p>
    <w:p w:rsidR="00D83D42" w:rsidRDefault="00D83D42" w:rsidP="00D83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5580" w:type="dxa"/>
        <w:jc w:val="center"/>
        <w:tblLook w:val="04A0" w:firstRow="1" w:lastRow="0" w:firstColumn="1" w:lastColumn="0" w:noHBand="0" w:noVBand="1"/>
      </w:tblPr>
      <w:tblGrid>
        <w:gridCol w:w="678"/>
        <w:gridCol w:w="1339"/>
        <w:gridCol w:w="2612"/>
        <w:gridCol w:w="951"/>
      </w:tblGrid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GIP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TIPO PROC. 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246/24 SIGE</w:t>
            </w:r>
          </w:p>
        </w:tc>
        <w:tc>
          <w:tcPr>
            <w:tcW w:w="2612" w:type="dxa"/>
          </w:tcPr>
          <w:p w:rsidR="005C2DF8" w:rsidRDefault="005C2DF8" w:rsidP="005C2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ART. 671CPP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5652/19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LPU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9345/19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LPU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2808/20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2430/23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LPU ESITO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2426/23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LPU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4714/23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MAP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1987/23</w:t>
            </w:r>
          </w:p>
        </w:tc>
        <w:tc>
          <w:tcPr>
            <w:tcW w:w="2612" w:type="dxa"/>
          </w:tcPr>
          <w:p w:rsidR="005C2DF8" w:rsidRDefault="005C2DF8" w:rsidP="005C2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CONFERIMENTO INCARICO 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5821/23</w:t>
            </w:r>
          </w:p>
        </w:tc>
        <w:tc>
          <w:tcPr>
            <w:tcW w:w="2612" w:type="dxa"/>
          </w:tcPr>
          <w:p w:rsidR="005C2DF8" w:rsidRDefault="005C2DF8" w:rsidP="005C2D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1C4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3970/21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39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3046/23</w:t>
            </w:r>
          </w:p>
        </w:tc>
        <w:tc>
          <w:tcPr>
            <w:tcW w:w="2612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951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1C4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39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4785/23</w:t>
            </w:r>
          </w:p>
        </w:tc>
        <w:tc>
          <w:tcPr>
            <w:tcW w:w="2612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ABBREV. COND.</w:t>
            </w:r>
          </w:p>
        </w:tc>
        <w:tc>
          <w:tcPr>
            <w:tcW w:w="951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1C4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39" w:type="dxa"/>
          </w:tcPr>
          <w:p w:rsidR="005C2DF8" w:rsidRDefault="005C2DF8" w:rsidP="00EF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1135/24</w:t>
            </w:r>
          </w:p>
        </w:tc>
        <w:tc>
          <w:tcPr>
            <w:tcW w:w="2612" w:type="dxa"/>
          </w:tcPr>
          <w:p w:rsidR="005C2DF8" w:rsidRDefault="005C2DF8" w:rsidP="00EF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ABBREV. COND.</w:t>
            </w:r>
          </w:p>
        </w:tc>
        <w:tc>
          <w:tcPr>
            <w:tcW w:w="951" w:type="dxa"/>
          </w:tcPr>
          <w:p w:rsidR="005C2DF8" w:rsidRDefault="005C2DF8" w:rsidP="00E82B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1C4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1051/23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1C42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3108/23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OPPOSIZIONE ALL’ARCHIV.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350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1902/24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PATT.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</w:tr>
      <w:tr w:rsidR="005C2DF8" w:rsidTr="005C2DF8">
        <w:trPr>
          <w:jc w:val="center"/>
        </w:trPr>
        <w:tc>
          <w:tcPr>
            <w:tcW w:w="678" w:type="dxa"/>
          </w:tcPr>
          <w:p w:rsidR="005C2DF8" w:rsidRDefault="005C2DF8" w:rsidP="00350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339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4029/22</w:t>
            </w:r>
          </w:p>
        </w:tc>
        <w:tc>
          <w:tcPr>
            <w:tcW w:w="2612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ABBREV.</w:t>
            </w:r>
          </w:p>
        </w:tc>
        <w:tc>
          <w:tcPr>
            <w:tcW w:w="951" w:type="dxa"/>
          </w:tcPr>
          <w:p w:rsidR="005C2DF8" w:rsidRDefault="005C2DF8" w:rsidP="00D8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</w:tr>
    </w:tbl>
    <w:p w:rsidR="00D83D42" w:rsidRPr="00D83D42" w:rsidRDefault="00D83D42" w:rsidP="00D83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D42" w:rsidRPr="00D83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74"/>
    <w:rsid w:val="00133038"/>
    <w:rsid w:val="001B5C73"/>
    <w:rsid w:val="001C4265"/>
    <w:rsid w:val="00350429"/>
    <w:rsid w:val="004C0224"/>
    <w:rsid w:val="005C2DF8"/>
    <w:rsid w:val="00663BDB"/>
    <w:rsid w:val="00721294"/>
    <w:rsid w:val="00864F74"/>
    <w:rsid w:val="008E3152"/>
    <w:rsid w:val="009C2AF7"/>
    <w:rsid w:val="009E1F3A"/>
    <w:rsid w:val="00AA7416"/>
    <w:rsid w:val="00C83757"/>
    <w:rsid w:val="00CE335C"/>
    <w:rsid w:val="00D83D42"/>
    <w:rsid w:val="00E57228"/>
    <w:rsid w:val="00EF2C1E"/>
    <w:rsid w:val="00F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407B-CA71-4E83-B4AD-1E1053C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12</cp:revision>
  <dcterms:created xsi:type="dcterms:W3CDTF">2024-05-28T11:50:00Z</dcterms:created>
  <dcterms:modified xsi:type="dcterms:W3CDTF">2024-06-10T07:55:00Z</dcterms:modified>
</cp:coreProperties>
</file>