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17" w:rsidRDefault="00E83217" w:rsidP="00E83217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UFFICIO DI SORVEGLIANZA DI LECCE</w:t>
      </w:r>
    </w:p>
    <w:p w:rsidR="00E83217" w:rsidRDefault="00E83217" w:rsidP="00E83217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E83217" w:rsidRDefault="00E83217" w:rsidP="00E83217">
      <w:pPr>
        <w:jc w:val="center"/>
        <w:rPr>
          <w:rFonts w:ascii="Courier New" w:hAnsi="Courier New" w:cs="Courier New"/>
          <w:lang w:val="en-GB"/>
        </w:rPr>
      </w:pPr>
      <w:r>
        <w:rPr>
          <w:rFonts w:ascii="Courier New" w:hAnsi="Courier New" w:cs="Courier New"/>
          <w:lang w:val="en-GB"/>
        </w:rPr>
        <w:t>_____________________________________</w:t>
      </w:r>
    </w:p>
    <w:p w:rsidR="00E83217" w:rsidRDefault="00E83217" w:rsidP="00E83217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E83217" w:rsidRDefault="00E83217" w:rsidP="00E83217">
      <w:pPr>
        <w:ind w:right="-57"/>
        <w:jc w:val="center"/>
        <w:rPr>
          <w:rFonts w:ascii="Times New Roman" w:hAnsi="Times New Roman" w:cs="Times New Roman"/>
          <w:b/>
          <w:bCs/>
          <w:lang w:val="en-GB"/>
        </w:rPr>
      </w:pPr>
    </w:p>
    <w:p w:rsidR="00E83217" w:rsidRDefault="00E83217" w:rsidP="00E83217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  <w:lang w:val="en-GB"/>
        </w:rPr>
        <w:t>15-04-2021</w:t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Collegio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N. 2</w:t>
      </w:r>
    </w:p>
    <w:p w:rsidR="00E83217" w:rsidRDefault="00E83217" w:rsidP="00E8321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Luogo svolgimento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PALAZZO DI GIUSTIZIA-VIALE M.DE PIETRO - "AULA MALLIA" ORE 9.30</w:t>
      </w:r>
    </w:p>
    <w:p w:rsidR="00E83217" w:rsidRDefault="00E83217" w:rsidP="00E8321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E83217" w:rsidRDefault="00E83217" w:rsidP="00E0112E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Magistrato di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Sorveglianza 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MADARO  IVAN</w:t>
      </w:r>
      <w:r w:rsidR="00E0112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Assistente Udienza: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ROSATO  CHIARA</w:t>
      </w:r>
    </w:p>
    <w:p w:rsidR="007E7063" w:rsidRDefault="007E7063" w:rsidP="00E0112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7E7063" w:rsidRDefault="007E7063" w:rsidP="00E0112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E83217" w:rsidRDefault="00E83217" w:rsidP="00E83217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407"/>
        <w:gridCol w:w="3421"/>
        <w:gridCol w:w="4501"/>
      </w:tblGrid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Oggetto Procedimento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2021/1138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>Ore 9.30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MAZZOTTA MICHELA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TANA AMILCARE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2021/1130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9.35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MITRUGNO FABIANA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2021/1262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9.40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ZECCA MASSIMO MARIA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Applicazione Misura Sicurezza</w:t>
            </w:r>
          </w:p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Art. 679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c.p.p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- Art. 40 D.P.R. 448/88-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Accertamento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2021/1132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9.45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CAPONE ANDREA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2021/1989</w:t>
            </w: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9.50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CUPPONE MICHELE  - ROMA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2019/6984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9.55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SBIROLI SABRINA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2019/14177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10.00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FALCO FABIO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2020/728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10.05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CANTELMO PAOLO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2020/4274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10.10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MAZZEO ANTONIO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CANTELMO PAOLO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2020/4273</w:t>
            </w:r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10.15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Avv. CAROLI </w:t>
            </w:r>
            <w:proofErr w:type="gramStart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>SILVIO  -</w:t>
            </w:r>
            <w:proofErr w:type="gramEnd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 LECCE (Di Fiducia)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2020/10360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10.20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SOZZI FRANCESCO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07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2020/12001</w:t>
            </w: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10.25</w:t>
            </w:r>
          </w:p>
        </w:tc>
        <w:tc>
          <w:tcPr>
            <w:tcW w:w="3421" w:type="dxa"/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SABATELLI FRANCESCO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Default="007E7063" w:rsidP="008B4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Riduzione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espiare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risarcimento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danno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(art. 35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2020/11173</w:t>
            </w:r>
          </w:p>
          <w:p w:rsidR="007E7063" w:rsidRPr="00E0112E" w:rsidRDefault="007E7063" w:rsidP="008B4143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E0112E">
              <w:rPr>
                <w:rFonts w:ascii="Times New Roman" w:hAnsi="Times New Roman" w:cs="Times New Roman"/>
                <w:b/>
                <w:lang w:val="en-GB"/>
              </w:rPr>
              <w:t xml:space="preserve">Da </w:t>
            </w:r>
            <w:proofErr w:type="spellStart"/>
            <w:r w:rsidRPr="00E0112E">
              <w:rPr>
                <w:rFonts w:ascii="Times New Roman" w:hAnsi="Times New Roman" w:cs="Times New Roman"/>
                <w:b/>
                <w:lang w:val="en-GB"/>
              </w:rPr>
              <w:t>remoto</w:t>
            </w:r>
            <w:proofErr w:type="spellEnd"/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10.30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Avv. SOLAZZO EUSTACHIO </w:t>
            </w:r>
            <w:proofErr w:type="gramStart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>CLAUDIO  -</w:t>
            </w:r>
            <w:proofErr w:type="gramEnd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 BARI (Di Fiducia)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7E7063" w:rsidTr="007E7063">
        <w:tblPrEx>
          <w:tblLook w:val="0000" w:firstRow="0" w:lastRow="0" w:firstColumn="0" w:lastColumn="0" w:noHBand="0" w:noVBand="0"/>
        </w:tblPrEx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2020/1628</w:t>
            </w:r>
          </w:p>
          <w:p w:rsidR="007E7063" w:rsidRPr="00E0112E" w:rsidRDefault="007E7063" w:rsidP="008B4143">
            <w:pPr>
              <w:widowControl w:val="0"/>
              <w:rPr>
                <w:rFonts w:ascii="Times New Roman" w:hAnsi="Times New Roman" w:cs="Times New Roman"/>
                <w:b/>
                <w:lang w:val="en-GB"/>
              </w:rPr>
            </w:pPr>
            <w:r w:rsidRPr="00E0112E">
              <w:rPr>
                <w:rFonts w:ascii="Times New Roman" w:hAnsi="Times New Roman" w:cs="Times New Roman"/>
                <w:b/>
                <w:lang w:val="en-GB"/>
              </w:rPr>
              <w:t xml:space="preserve">Da </w:t>
            </w:r>
            <w:proofErr w:type="spellStart"/>
            <w:r w:rsidRPr="00E0112E">
              <w:rPr>
                <w:rFonts w:ascii="Times New Roman" w:hAnsi="Times New Roman" w:cs="Times New Roman"/>
                <w:b/>
                <w:lang w:val="en-GB"/>
              </w:rPr>
              <w:t>remoto</w:t>
            </w:r>
            <w:proofErr w:type="spellEnd"/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10.35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Pr="00E83217" w:rsidRDefault="007E7063" w:rsidP="008B4143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Avv. DE RUBERTIS MARIA </w:t>
            </w:r>
            <w:proofErr w:type="gramStart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>ANTONELLA  -</w:t>
            </w:r>
            <w:proofErr w:type="gramEnd"/>
            <w:r w:rsidRPr="00E83217">
              <w:rPr>
                <w:rFonts w:ascii="Times New Roman" w:hAnsi="Times New Roman" w:cs="Times New Roman"/>
                <w:sz w:val="18"/>
                <w:szCs w:val="18"/>
              </w:rPr>
              <w:t xml:space="preserve"> LECCE (D'Ufficio)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Rimedi risarcitori per violazione art. 3 CEDU</w:t>
            </w: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E7063" w:rsidRPr="00E83217" w:rsidRDefault="007E7063" w:rsidP="008B41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32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35 ter O.P.- Riduzione pena da espiare/risarcimento del danno (art. 35 ter O.P.)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 w:rsidP="008B414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2020/10834</w:t>
            </w:r>
          </w:p>
          <w:p w:rsidR="007E7063" w:rsidRPr="00E0112E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E0112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Da </w:t>
            </w:r>
            <w:proofErr w:type="spellStart"/>
            <w:r w:rsidRPr="00E0112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10.40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GUIDO SIMONA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 w:rsidP="008B414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  <w:tr w:rsidR="007E7063" w:rsidTr="007E7063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63" w:rsidRDefault="007E7063" w:rsidP="008B4143">
            <w:pPr>
              <w:widowControl w:val="0"/>
              <w:spacing w:line="256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2021/1129</w:t>
            </w:r>
          </w:p>
          <w:p w:rsidR="007E7063" w:rsidRPr="00E0112E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E0112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Da </w:t>
            </w:r>
            <w:proofErr w:type="spellStart"/>
            <w:r w:rsidRPr="00E0112E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remoto</w:t>
            </w:r>
            <w:proofErr w:type="spellEnd"/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E83217">
              <w:rPr>
                <w:rFonts w:ascii="Times New Roman" w:hAnsi="Times New Roman" w:cs="Times New Roman"/>
                <w:b/>
                <w:lang w:val="en-GB"/>
              </w:rPr>
              <w:t xml:space="preserve">Ore </w:t>
            </w:r>
            <w:r>
              <w:rPr>
                <w:rFonts w:ascii="Times New Roman" w:hAnsi="Times New Roman" w:cs="Times New Roman"/>
                <w:b/>
                <w:lang w:val="en-GB"/>
              </w:rPr>
              <w:t>10.45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MADARO  IVAN</w:t>
            </w:r>
            <w:proofErr w:type="gramEnd"/>
          </w:p>
          <w:p w:rsidR="007E7063" w:rsidRDefault="007E7063" w:rsidP="008B4143">
            <w:pPr>
              <w:spacing w:line="256" w:lineRule="auto"/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PAGLIARO MASSIMO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63" w:rsidRDefault="007E7063" w:rsidP="008B414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Riesame pericolosità sociale</w:t>
            </w:r>
          </w:p>
          <w:p w:rsidR="007E7063" w:rsidRDefault="007E7063" w:rsidP="008B4143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63" w:rsidRDefault="007E7063" w:rsidP="008B4143">
            <w:pPr>
              <w:widowControl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• Art. 208/1 C.P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Riesame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pericolosità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(art 208/1 C.P.)  </w:t>
            </w:r>
          </w:p>
        </w:tc>
      </w:tr>
    </w:tbl>
    <w:p w:rsidR="00E0112E" w:rsidRDefault="00E0112E" w:rsidP="00E0112E">
      <w:pPr>
        <w:autoSpaceDE/>
        <w:adjustRightInd/>
        <w:spacing w:after="160" w:line="254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0112E">
        <w:rPr>
          <w:rFonts w:asciiTheme="minorHAnsi" w:eastAsiaTheme="minorHAnsi" w:hAnsiTheme="minorHAnsi" w:cstheme="minorBidi"/>
          <w:sz w:val="24"/>
          <w:szCs w:val="24"/>
          <w:lang w:eastAsia="en-US"/>
        </w:rPr>
        <w:t>Si raccomanda alle Case Circondariali la rapidità nell’accesso dei detenuti alla Sala Colloqui (ove ne avessero fatto espressa richiesta) e ai difensori la puntualità ed il rispetto delle regole sul distanziamento e l’uso di D.P.I.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E0112E">
        <w:rPr>
          <w:rFonts w:asciiTheme="minorHAnsi" w:eastAsiaTheme="minorHAnsi" w:hAnsiTheme="minorHAnsi" w:cstheme="minorBidi"/>
          <w:sz w:val="24"/>
          <w:szCs w:val="24"/>
          <w:lang w:eastAsia="en-US"/>
        </w:rPr>
        <w:t>Si comunica al COA Lecce e Brindisi, al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la Casa Circondariale di Lecce e si affigge</w:t>
      </w:r>
      <w:r w:rsidRPr="00E0112E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all’ingresso dell’Aula di udienza.</w:t>
      </w:r>
    </w:p>
    <w:p w:rsidR="00E0112E" w:rsidRDefault="00E0112E" w:rsidP="007E7063">
      <w:pPr>
        <w:autoSpaceDE/>
        <w:adjustRightInd/>
        <w:spacing w:after="160" w:line="254" w:lineRule="auto"/>
      </w:pPr>
      <w:r w:rsidRPr="00E0112E">
        <w:t xml:space="preserve">LECCE, </w:t>
      </w:r>
      <w:r>
        <w:t>14.04</w:t>
      </w:r>
      <w:r w:rsidRPr="00E0112E">
        <w:t xml:space="preserve">.2021                                                      </w:t>
      </w:r>
      <w:r>
        <w:t xml:space="preserve">                                                                                      </w:t>
      </w:r>
      <w:r w:rsidR="007E7063">
        <w:t xml:space="preserve">                  </w:t>
      </w:r>
    </w:p>
    <w:p w:rsidR="00823C92" w:rsidRPr="00E0112E" w:rsidRDefault="00E0112E" w:rsidP="007E7063">
      <w:pPr>
        <w:autoSpaceDE/>
        <w:adjustRightInd/>
        <w:spacing w:after="160" w:line="254" w:lineRule="auto"/>
        <w:jc w:val="righ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t xml:space="preserve">                                                                    </w:t>
      </w:r>
      <w:r w:rsidR="007E7063">
        <w:t>f.to Assistente giudiziario</w:t>
      </w:r>
      <w:r>
        <w:t xml:space="preserve">                                                                             </w:t>
      </w:r>
      <w:r w:rsidR="007E7063">
        <w:t xml:space="preserve">                   </w:t>
      </w:r>
      <w:bookmarkStart w:id="0" w:name="_GoBack"/>
      <w:bookmarkEnd w:id="0"/>
      <w:proofErr w:type="spellStart"/>
      <w:r w:rsidRPr="00E0112E">
        <w:t>d.ssa</w:t>
      </w:r>
      <w:proofErr w:type="spellEnd"/>
      <w:r w:rsidRPr="00E0112E">
        <w:t xml:space="preserve"> Chiara Rosato</w:t>
      </w:r>
    </w:p>
    <w:sectPr w:rsidR="00823C92" w:rsidRPr="00E0112E" w:rsidSect="007E7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F1"/>
    <w:rsid w:val="007358F1"/>
    <w:rsid w:val="007E7063"/>
    <w:rsid w:val="00823C92"/>
    <w:rsid w:val="00E0112E"/>
    <w:rsid w:val="00E8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B4CB8-6AE0-4E23-BC35-6C776F6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217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E83217"/>
    <w:pPr>
      <w:ind w:right="-56"/>
      <w:jc w:val="center"/>
    </w:pPr>
    <w:rPr>
      <w:b/>
      <w:bCs/>
      <w:sz w:val="44"/>
      <w:szCs w:val="44"/>
    </w:rPr>
  </w:style>
  <w:style w:type="paragraph" w:styleId="Corpodeltesto2">
    <w:name w:val="Body Text 2"/>
    <w:basedOn w:val="Normale"/>
    <w:link w:val="Corpodeltesto2Carattere"/>
    <w:uiPriority w:val="99"/>
    <w:unhideWhenUsed/>
    <w:rsid w:val="00E83217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83217"/>
    <w:rPr>
      <w:rFonts w:ascii="Tahoma" w:eastAsiaTheme="minorEastAsia" w:hAnsi="Tahoma" w:cs="Tahoma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1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12E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Rosato</dc:creator>
  <cp:keywords/>
  <dc:description/>
  <cp:lastModifiedBy>Chiara Rosato</cp:lastModifiedBy>
  <cp:revision>3</cp:revision>
  <cp:lastPrinted>2021-04-13T12:47:00Z</cp:lastPrinted>
  <dcterms:created xsi:type="dcterms:W3CDTF">2021-04-13T12:30:00Z</dcterms:created>
  <dcterms:modified xsi:type="dcterms:W3CDTF">2021-04-13T12:53:00Z</dcterms:modified>
</cp:coreProperties>
</file>