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563062">
        <w:rPr>
          <w:rFonts w:ascii="Comic Sans MS" w:hAnsi="Comic Sans MS"/>
          <w:b/>
          <w:bCs/>
          <w:sz w:val="26"/>
          <w:szCs w:val="26"/>
        </w:rPr>
        <w:t>2</w:t>
      </w:r>
      <w:r w:rsidR="003573AF">
        <w:rPr>
          <w:rFonts w:ascii="Comic Sans MS" w:hAnsi="Comic Sans MS"/>
          <w:b/>
          <w:bCs/>
          <w:sz w:val="26"/>
          <w:szCs w:val="26"/>
        </w:rPr>
        <w:t>0 APRILE</w:t>
      </w:r>
      <w:r w:rsidR="001340FE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G. LOMBARDI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S. BOTRUGNO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1340FE">
        <w:rPr>
          <w:rFonts w:ascii="Comic Sans MS" w:hAnsi="Comic Sans MS"/>
          <w:b/>
          <w:bCs/>
          <w:sz w:val="20"/>
          <w:szCs w:val="20"/>
        </w:rPr>
        <w:t xml:space="preserve">CONSIGLIERE    </w:t>
      </w:r>
      <w:r>
        <w:rPr>
          <w:rFonts w:ascii="Comic Sans MS" w:hAnsi="Comic Sans MS"/>
          <w:b/>
          <w:bCs/>
          <w:sz w:val="20"/>
          <w:szCs w:val="20"/>
        </w:rPr>
        <w:t>dr.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 xml:space="preserve"> S. DE BARTOLOMEIS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1390/17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502/18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 w:rsidP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507/18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933/18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975/18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1011/18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1037/18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 w:rsidP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1052/18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177/19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425/19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 w:rsidP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438/19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511/19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525/19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551/19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667/19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688/19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692/19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761/19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772/19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795/19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128/20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657/20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680/20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687/20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3573AF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721/20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739/20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745/20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175/18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562/19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631/19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655/19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681/19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260/19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597/20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1703/14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1340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133-1/21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189-1/21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BC7EE8" w:rsidP="00BC7EE8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</w:t>
            </w:r>
            <w:bookmarkStart w:id="0" w:name="_GoBack"/>
            <w:bookmarkEnd w:id="0"/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3573A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1340FE"/>
    <w:rsid w:val="00137394"/>
    <w:rsid w:val="001F7ECC"/>
    <w:rsid w:val="003411A8"/>
    <w:rsid w:val="003549C1"/>
    <w:rsid w:val="003573AF"/>
    <w:rsid w:val="00376E3B"/>
    <w:rsid w:val="003B03D9"/>
    <w:rsid w:val="004934F3"/>
    <w:rsid w:val="00563062"/>
    <w:rsid w:val="0059574E"/>
    <w:rsid w:val="006E5DB7"/>
    <w:rsid w:val="009A25C4"/>
    <w:rsid w:val="009A7496"/>
    <w:rsid w:val="00A46D73"/>
    <w:rsid w:val="00A53A22"/>
    <w:rsid w:val="00B86474"/>
    <w:rsid w:val="00BC7EE8"/>
    <w:rsid w:val="00BF6996"/>
    <w:rsid w:val="00C73EB1"/>
    <w:rsid w:val="00D37F2B"/>
    <w:rsid w:val="00DF2371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14</cp:revision>
  <cp:lastPrinted>2021-04-09T12:53:00Z</cp:lastPrinted>
  <dcterms:created xsi:type="dcterms:W3CDTF">2020-11-05T08:27:00Z</dcterms:created>
  <dcterms:modified xsi:type="dcterms:W3CDTF">2021-04-09T12:57:00Z</dcterms:modified>
</cp:coreProperties>
</file>