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12" w:rsidRDefault="00676D12">
      <w:pPr>
        <w:rPr>
          <w:b/>
          <w:sz w:val="36"/>
          <w:szCs w:val="36"/>
        </w:rPr>
      </w:pPr>
      <w:r>
        <w:rPr>
          <w:b/>
          <w:sz w:val="36"/>
          <w:szCs w:val="36"/>
        </w:rPr>
        <w:t>UDIENZA CIVILE DEL GIUDICE TOBIA NASSISI</w:t>
      </w:r>
    </w:p>
    <w:p w:rsidR="00676D12" w:rsidRPr="00676D12" w:rsidRDefault="00676D1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336F7D">
        <w:rPr>
          <w:b/>
          <w:sz w:val="36"/>
          <w:szCs w:val="36"/>
        </w:rPr>
        <w:t xml:space="preserve"> DEL   </w:t>
      </w:r>
      <w:r>
        <w:rPr>
          <w:b/>
          <w:sz w:val="36"/>
          <w:szCs w:val="36"/>
        </w:rPr>
        <w:t xml:space="preserve">    07.05.2021</w:t>
      </w:r>
    </w:p>
    <w:p w:rsidR="00676D12" w:rsidRPr="00336F7D" w:rsidRDefault="00676D12">
      <w:pPr>
        <w:rPr>
          <w:u w:val="single"/>
        </w:rPr>
      </w:pPr>
      <w:r w:rsidRPr="00336F7D">
        <w:rPr>
          <w:u w:val="single"/>
        </w:rPr>
        <w:t xml:space="preserve">SUDDIVISIONE FASCIA ORARIA </w:t>
      </w:r>
    </w:p>
    <w:tbl>
      <w:tblPr>
        <w:tblStyle w:val="Grigliatabella"/>
        <w:tblW w:w="0" w:type="auto"/>
        <w:tblLook w:val="04A0"/>
      </w:tblPr>
      <w:tblGrid>
        <w:gridCol w:w="2093"/>
        <w:gridCol w:w="1701"/>
      </w:tblGrid>
      <w:tr w:rsidR="00676D12" w:rsidRPr="00B11055" w:rsidTr="00676D12">
        <w:tc>
          <w:tcPr>
            <w:tcW w:w="2093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NUMERO RG</w:t>
            </w:r>
          </w:p>
        </w:tc>
        <w:tc>
          <w:tcPr>
            <w:tcW w:w="1701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ORARIO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   </w:t>
            </w:r>
            <w:r w:rsidR="00C454F7">
              <w:t>424/2017</w:t>
            </w:r>
          </w:p>
        </w:tc>
        <w:tc>
          <w:tcPr>
            <w:tcW w:w="1701" w:type="dxa"/>
          </w:tcPr>
          <w:p w:rsidR="00676D12" w:rsidRDefault="00B11055">
            <w:r>
              <w:t>ORE 9,15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    36/2018</w:t>
            </w:r>
          </w:p>
        </w:tc>
        <w:tc>
          <w:tcPr>
            <w:tcW w:w="1701" w:type="dxa"/>
          </w:tcPr>
          <w:p w:rsidR="00676D12" w:rsidRDefault="00B11055">
            <w:r>
              <w:t>ORE 9,30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   38/2018</w:t>
            </w:r>
          </w:p>
        </w:tc>
        <w:tc>
          <w:tcPr>
            <w:tcW w:w="1701" w:type="dxa"/>
          </w:tcPr>
          <w:p w:rsidR="00676D12" w:rsidRDefault="00B11055">
            <w:r>
              <w:t>ORE 9,30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  40/2018</w:t>
            </w:r>
          </w:p>
        </w:tc>
        <w:tc>
          <w:tcPr>
            <w:tcW w:w="1701" w:type="dxa"/>
          </w:tcPr>
          <w:p w:rsidR="00676D12" w:rsidRDefault="00B11055">
            <w:r>
              <w:t>ORE 9,30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  26/2019</w:t>
            </w:r>
          </w:p>
        </w:tc>
        <w:tc>
          <w:tcPr>
            <w:tcW w:w="1701" w:type="dxa"/>
          </w:tcPr>
          <w:p w:rsidR="00676D12" w:rsidRDefault="00B11055">
            <w:r>
              <w:t>ORE 8,45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  82/2019</w:t>
            </w:r>
          </w:p>
        </w:tc>
        <w:tc>
          <w:tcPr>
            <w:tcW w:w="1701" w:type="dxa"/>
          </w:tcPr>
          <w:p w:rsidR="00676D12" w:rsidRDefault="00B11055">
            <w:r>
              <w:t>ORE 9,20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110/2019</w:t>
            </w:r>
          </w:p>
        </w:tc>
        <w:tc>
          <w:tcPr>
            <w:tcW w:w="1701" w:type="dxa"/>
          </w:tcPr>
          <w:p w:rsidR="00676D12" w:rsidRDefault="00B11055">
            <w:r>
              <w:t>ORE 8,50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122/2019</w:t>
            </w:r>
          </w:p>
        </w:tc>
        <w:tc>
          <w:tcPr>
            <w:tcW w:w="1701" w:type="dxa"/>
          </w:tcPr>
          <w:p w:rsidR="00676D12" w:rsidRDefault="00B11055">
            <w:r>
              <w:t>ORE 9,45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602/2019</w:t>
            </w:r>
          </w:p>
        </w:tc>
        <w:tc>
          <w:tcPr>
            <w:tcW w:w="1701" w:type="dxa"/>
          </w:tcPr>
          <w:p w:rsidR="00676D12" w:rsidRDefault="00B11055">
            <w:r>
              <w:t>ORE 9,00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660/2019</w:t>
            </w:r>
          </w:p>
        </w:tc>
        <w:tc>
          <w:tcPr>
            <w:tcW w:w="1701" w:type="dxa"/>
          </w:tcPr>
          <w:p w:rsidR="00676D12" w:rsidRDefault="00B11055">
            <w:r>
              <w:t>ORE 9,20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142/2020</w:t>
            </w:r>
          </w:p>
        </w:tc>
        <w:tc>
          <w:tcPr>
            <w:tcW w:w="1701" w:type="dxa"/>
          </w:tcPr>
          <w:p w:rsidR="00676D12" w:rsidRDefault="00B11055">
            <w:r>
              <w:t>ORE 9,20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206/2020</w:t>
            </w:r>
          </w:p>
        </w:tc>
        <w:tc>
          <w:tcPr>
            <w:tcW w:w="1701" w:type="dxa"/>
          </w:tcPr>
          <w:p w:rsidR="00676D12" w:rsidRDefault="00B11055">
            <w:r>
              <w:t>ORE 8,35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420/2020</w:t>
            </w:r>
          </w:p>
        </w:tc>
        <w:tc>
          <w:tcPr>
            <w:tcW w:w="1701" w:type="dxa"/>
          </w:tcPr>
          <w:p w:rsidR="00676D12" w:rsidRDefault="00B11055">
            <w:r>
              <w:t xml:space="preserve">ORE 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444/2020</w:t>
            </w:r>
          </w:p>
        </w:tc>
        <w:tc>
          <w:tcPr>
            <w:tcW w:w="1701" w:type="dxa"/>
          </w:tcPr>
          <w:p w:rsidR="00676D12" w:rsidRDefault="00B11055">
            <w:r>
              <w:t>ORE 9,50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482/2020</w:t>
            </w:r>
          </w:p>
        </w:tc>
        <w:tc>
          <w:tcPr>
            <w:tcW w:w="1701" w:type="dxa"/>
          </w:tcPr>
          <w:p w:rsidR="00676D12" w:rsidRDefault="00B11055">
            <w:r>
              <w:t>ORE 9,55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502/2020</w:t>
            </w:r>
          </w:p>
        </w:tc>
        <w:tc>
          <w:tcPr>
            <w:tcW w:w="1701" w:type="dxa"/>
          </w:tcPr>
          <w:p w:rsidR="00676D12" w:rsidRDefault="00B11055">
            <w:r>
              <w:t>ORE 9,00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664/2020</w:t>
            </w:r>
          </w:p>
        </w:tc>
        <w:tc>
          <w:tcPr>
            <w:tcW w:w="1701" w:type="dxa"/>
          </w:tcPr>
          <w:p w:rsidR="00676D12" w:rsidRDefault="00B11055">
            <w:r>
              <w:t>ORE 8,30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46/2021</w:t>
            </w:r>
          </w:p>
        </w:tc>
        <w:tc>
          <w:tcPr>
            <w:tcW w:w="1701" w:type="dxa"/>
          </w:tcPr>
          <w:p w:rsidR="00676D12" w:rsidRDefault="00B11055">
            <w:r>
              <w:t>ORE 9,50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64/2021</w:t>
            </w:r>
          </w:p>
        </w:tc>
        <w:tc>
          <w:tcPr>
            <w:tcW w:w="1701" w:type="dxa"/>
          </w:tcPr>
          <w:p w:rsidR="00676D12" w:rsidRDefault="00B11055">
            <w:r>
              <w:t>ORE 9,55</w:t>
            </w:r>
          </w:p>
        </w:tc>
      </w:tr>
      <w:tr w:rsidR="00B11055" w:rsidTr="00676D12">
        <w:tc>
          <w:tcPr>
            <w:tcW w:w="2093" w:type="dxa"/>
          </w:tcPr>
          <w:p w:rsidR="00B11055" w:rsidRDefault="00B11055">
            <w:r>
              <w:t xml:space="preserve">   146/2021</w:t>
            </w:r>
          </w:p>
        </w:tc>
        <w:tc>
          <w:tcPr>
            <w:tcW w:w="1701" w:type="dxa"/>
          </w:tcPr>
          <w:p w:rsidR="00B11055" w:rsidRDefault="00B11055">
            <w:r>
              <w:t>ORE 10,00</w:t>
            </w:r>
          </w:p>
        </w:tc>
      </w:tr>
    </w:tbl>
    <w:p w:rsidR="006B31C0" w:rsidRDefault="006B31C0"/>
    <w:sectPr w:rsidR="006B31C0" w:rsidSect="006B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676D12"/>
    <w:rsid w:val="00336F7D"/>
    <w:rsid w:val="00676D12"/>
    <w:rsid w:val="006B31C0"/>
    <w:rsid w:val="00B11055"/>
    <w:rsid w:val="00C4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2021-05-05T06:29:00Z</dcterms:created>
  <dcterms:modified xsi:type="dcterms:W3CDTF">2021-05-05T07:23:00Z</dcterms:modified>
</cp:coreProperties>
</file>