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3B" w:rsidRDefault="0007553B" w:rsidP="0007553B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53B" w:rsidRDefault="0007553B" w:rsidP="0007553B">
      <w:pPr>
        <w:pStyle w:val="Didascalia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UFFICIO DI SORVEGLIANZA DI LECCE</w:t>
      </w:r>
    </w:p>
    <w:p w:rsidR="0007553B" w:rsidRDefault="0007553B" w:rsidP="0007553B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07553B" w:rsidRDefault="0007553B" w:rsidP="0007553B">
      <w:pPr>
        <w:jc w:val="center"/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>_____________________________________</w:t>
      </w:r>
    </w:p>
    <w:p w:rsidR="0007553B" w:rsidRDefault="0007553B" w:rsidP="0007553B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07553B" w:rsidRDefault="0007553B" w:rsidP="0007553B">
      <w:pPr>
        <w:ind w:right="-57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07553B" w:rsidRDefault="0007553B" w:rsidP="0007553B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PROCEDIMENTI FISSATI ALL'UDIENZA DEL </w:t>
      </w:r>
      <w:r>
        <w:rPr>
          <w:rFonts w:ascii="Times New Roman" w:hAnsi="Times New Roman" w:cs="Times New Roman"/>
          <w:sz w:val="22"/>
          <w:szCs w:val="22"/>
          <w:lang w:val="en-GB"/>
        </w:rPr>
        <w:t>04-03-2021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Luogo svolgimento Udienza: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PALAZZO DI GIUSTIZIA PIANO TERRA AULA MALLIA </w:t>
      </w:r>
    </w:p>
    <w:p w:rsidR="0007553B" w:rsidRDefault="0007553B" w:rsidP="0007553B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07553B" w:rsidRDefault="0007553B" w:rsidP="0007553B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Magistrato di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Sorveglianza :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COLUCCI  DOMENICO</w:t>
      </w:r>
    </w:p>
    <w:p w:rsidR="0007553B" w:rsidRDefault="0007553B" w:rsidP="0007553B">
      <w:pPr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07553B" w:rsidRPr="0007553B" w:rsidRDefault="0007553B" w:rsidP="0007553B">
      <w:pPr>
        <w:widowControl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7553B">
        <w:rPr>
          <w:rFonts w:ascii="Times New Roman" w:hAnsi="Times New Roman" w:cs="Times New Roman"/>
          <w:b/>
          <w:bCs/>
          <w:sz w:val="40"/>
          <w:szCs w:val="40"/>
        </w:rPr>
        <w:t>ORE 11.00 -11.30</w:t>
      </w:r>
    </w:p>
    <w:p w:rsidR="0007553B" w:rsidRDefault="0007553B" w:rsidP="0007553B">
      <w:pPr>
        <w:widowContro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407"/>
        <w:gridCol w:w="3421"/>
        <w:gridCol w:w="4501"/>
      </w:tblGrid>
      <w:tr w:rsidR="00CB1929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Procedimento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Magistrato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 (Cognome, Nome, Foro e Tipo)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Oggetto Procedimento</w:t>
            </w:r>
          </w:p>
        </w:tc>
      </w:tr>
      <w:tr w:rsidR="00CB1929" w:rsidRPr="0007553B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Pr="0007553B" w:rsidRDefault="00CB1929" w:rsidP="007660A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2020/7877</w:t>
            </w:r>
          </w:p>
          <w:p w:rsidR="00CB1929" w:rsidRPr="007660A5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0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 remoto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Mag</w:t>
            </w:r>
            <w:proofErr w:type="spellEnd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COLUCCI  DOMENICO</w:t>
            </w:r>
            <w:proofErr w:type="gramEnd"/>
          </w:p>
          <w:p w:rsidR="00CB1929" w:rsidRPr="0007553B" w:rsidRDefault="00CB1929" w:rsidP="0007553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Avv. CANNOLETTA </w:t>
            </w:r>
            <w:proofErr w:type="gramStart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PANTALEO  -</w:t>
            </w:r>
            <w:proofErr w:type="gramEnd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LECCE (Di Fiducia)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Pr="0007553B" w:rsidRDefault="00CB1929" w:rsidP="0007553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Rimedi risarcitori per violazione art. 3 CEDU</w:t>
            </w:r>
          </w:p>
          <w:p w:rsidR="00CB1929" w:rsidRPr="0007553B" w:rsidRDefault="00CB1929" w:rsidP="0007553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  <w:tr w:rsidR="00CB1929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Pr="0007553B" w:rsidRDefault="00CB1929" w:rsidP="007660A5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2020/12008</w:t>
            </w:r>
          </w:p>
          <w:p w:rsidR="00CB1929" w:rsidRPr="007660A5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60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 remoto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Mag</w:t>
            </w:r>
            <w:proofErr w:type="spellEnd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COLUCCI  DOMENICO</w:t>
            </w:r>
            <w:proofErr w:type="gramEnd"/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Avv. GUGLIELMO ANNA </w:t>
            </w:r>
            <w:proofErr w:type="gramStart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RITA  -</w:t>
            </w:r>
            <w:proofErr w:type="gramEnd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LECCE (D'Ufficio)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Pr="0007553B" w:rsidRDefault="00CB1929" w:rsidP="0007553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Reclamo Giurisdizionale - art. 35 bis O.P.</w:t>
            </w:r>
          </w:p>
          <w:p w:rsidR="00CB1929" w:rsidRPr="0007553B" w:rsidRDefault="00CB1929" w:rsidP="0007553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B1929" w:rsidRPr="0007553B" w:rsidRDefault="00CB1929" w:rsidP="0007553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art. 69 co. 6 </w:t>
            </w:r>
            <w:proofErr w:type="spellStart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>lett</w:t>
            </w:r>
            <w:proofErr w:type="spellEnd"/>
            <w:r w:rsidRPr="000755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a) - art. 35 bis O.P.- Reclamo avverso provvedimenti disciplinari  </w:t>
            </w:r>
          </w:p>
        </w:tc>
      </w:tr>
      <w:tr w:rsidR="00CB1929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2021/533</w:t>
            </w: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GUGLIELMO ANNA RITA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CB1929" w:rsidRDefault="00CB192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CB1929" w:rsidTr="00CB1929">
        <w:trPr>
          <w:trHeight w:val="89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2020/7876</w:t>
            </w: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GUGLIELMO ANNA RITA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CB1929" w:rsidRDefault="00CB192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CB1929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2020/6633</w:t>
            </w: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GUGLIELMO ANNA RITA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CB1929" w:rsidRDefault="00CB1929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CB1929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 w:rsidP="005A214B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2020/6971</w:t>
            </w: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 w:rsidP="0007553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sz w:val="18"/>
                <w:szCs w:val="18"/>
              </w:rPr>
              <w:t xml:space="preserve">Avv. GUGLIELMO ANNA </w:t>
            </w:r>
            <w:proofErr w:type="gramStart"/>
            <w:r w:rsidRPr="0007553B">
              <w:rPr>
                <w:rFonts w:ascii="Times New Roman" w:hAnsi="Times New Roman" w:cs="Times New Roman"/>
                <w:sz w:val="18"/>
                <w:szCs w:val="18"/>
              </w:rPr>
              <w:t>RITA  -</w:t>
            </w:r>
            <w:proofErr w:type="gramEnd"/>
            <w:r w:rsidRPr="0007553B">
              <w:rPr>
                <w:rFonts w:ascii="Times New Roman" w:hAnsi="Times New Roman" w:cs="Times New Roman"/>
                <w:sz w:val="18"/>
                <w:szCs w:val="18"/>
              </w:rPr>
              <w:t xml:space="preserve"> LECCE (D'Ufficio)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CB1929" w:rsidRPr="0007553B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B1929" w:rsidRPr="0007553B" w:rsidRDefault="00CB1929" w:rsidP="0007553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</w:tbl>
    <w:p w:rsidR="00CB1929" w:rsidRDefault="00CB1929" w:rsidP="007660A5">
      <w:pPr>
        <w:widowControl w:val="0"/>
        <w:jc w:val="center"/>
        <w:rPr>
          <w:rFonts w:ascii="Times New Roman" w:hAnsi="Times New Roman" w:cs="Times New Roman"/>
          <w:b/>
          <w:sz w:val="40"/>
          <w:szCs w:val="40"/>
          <w:lang w:val="en-GB"/>
        </w:rPr>
      </w:pPr>
    </w:p>
    <w:p w:rsidR="00CB1929" w:rsidRDefault="00CB1929" w:rsidP="007660A5">
      <w:pPr>
        <w:widowControl w:val="0"/>
        <w:jc w:val="center"/>
        <w:rPr>
          <w:rFonts w:ascii="Times New Roman" w:hAnsi="Times New Roman" w:cs="Times New Roman"/>
          <w:b/>
          <w:sz w:val="40"/>
          <w:szCs w:val="40"/>
          <w:lang w:val="en-GB"/>
        </w:rPr>
      </w:pPr>
    </w:p>
    <w:p w:rsidR="0007553B" w:rsidRPr="0007553B" w:rsidRDefault="0007553B" w:rsidP="007660A5">
      <w:pPr>
        <w:widowControl w:val="0"/>
        <w:jc w:val="center"/>
        <w:rPr>
          <w:rFonts w:ascii="Times New Roman" w:hAnsi="Times New Roman" w:cs="Times New Roman"/>
          <w:b/>
          <w:sz w:val="40"/>
          <w:szCs w:val="40"/>
          <w:lang w:val="en-GB"/>
        </w:rPr>
      </w:pPr>
      <w:r w:rsidRPr="0007553B">
        <w:rPr>
          <w:rFonts w:ascii="Times New Roman" w:hAnsi="Times New Roman" w:cs="Times New Roman"/>
          <w:b/>
          <w:sz w:val="40"/>
          <w:szCs w:val="40"/>
          <w:lang w:val="en-GB"/>
        </w:rPr>
        <w:t>Ore 11.30-11.45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407"/>
        <w:gridCol w:w="3421"/>
        <w:gridCol w:w="4501"/>
      </w:tblGrid>
      <w:tr w:rsidR="00CB1929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 w:rsidP="005A214B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2020/4366</w:t>
            </w:r>
          </w:p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 w:rsidP="005A214B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TOMASI ALESSANDRA LILIANA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CB1929" w:rsidRDefault="00CB1929" w:rsidP="005A214B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CB1929" w:rsidRPr="0007553B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 w:rsidP="005A214B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2020/5927</w:t>
            </w: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sz w:val="18"/>
                <w:szCs w:val="18"/>
              </w:rPr>
              <w:t xml:space="preserve">Avv. D'AGOSTINO </w:t>
            </w:r>
            <w:proofErr w:type="gramStart"/>
            <w:r w:rsidRPr="0007553B">
              <w:rPr>
                <w:rFonts w:ascii="Times New Roman" w:hAnsi="Times New Roman" w:cs="Times New Roman"/>
                <w:sz w:val="18"/>
                <w:szCs w:val="18"/>
              </w:rPr>
              <w:t>ANDREA  -</w:t>
            </w:r>
            <w:proofErr w:type="gramEnd"/>
            <w:r w:rsidRPr="0007553B">
              <w:rPr>
                <w:rFonts w:ascii="Times New Roman" w:hAnsi="Times New Roman" w:cs="Times New Roman"/>
                <w:sz w:val="18"/>
                <w:szCs w:val="18"/>
              </w:rPr>
              <w:t xml:space="preserve"> BRINDISI (Di Fiducia)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CB1929" w:rsidRPr="0007553B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B1929" w:rsidRPr="0007553B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  <w:tr w:rsidR="00CB1929" w:rsidRPr="0007553B" w:rsidTr="00CB192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29" w:rsidRDefault="00CB1929" w:rsidP="005A214B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2020/5928</w:t>
            </w: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Pr="0007553B" w:rsidRDefault="00CB1929" w:rsidP="005A214B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sz w:val="18"/>
                <w:szCs w:val="18"/>
              </w:rPr>
              <w:t xml:space="preserve">Avv. DI LEO </w:t>
            </w:r>
            <w:proofErr w:type="gramStart"/>
            <w:r w:rsidRPr="0007553B">
              <w:rPr>
                <w:rFonts w:ascii="Times New Roman" w:hAnsi="Times New Roman" w:cs="Times New Roman"/>
                <w:sz w:val="18"/>
                <w:szCs w:val="18"/>
              </w:rPr>
              <w:t>DOMENICO  -</w:t>
            </w:r>
            <w:proofErr w:type="gramEnd"/>
            <w:r w:rsidRPr="0007553B">
              <w:rPr>
                <w:rFonts w:ascii="Times New Roman" w:hAnsi="Times New Roman" w:cs="Times New Roman"/>
                <w:sz w:val="18"/>
                <w:szCs w:val="18"/>
              </w:rPr>
              <w:t xml:space="preserve"> TRANI (Di Fiducia)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29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CB1929" w:rsidRPr="0007553B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B1929" w:rsidRPr="0007553B" w:rsidRDefault="00CB1929" w:rsidP="005A214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55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</w:tbl>
    <w:p w:rsidR="00CB1929" w:rsidRDefault="00CB1929" w:rsidP="007660A5">
      <w:pPr>
        <w:jc w:val="center"/>
      </w:pPr>
    </w:p>
    <w:p w:rsidR="0007553B" w:rsidRDefault="0007553B" w:rsidP="007660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07553B">
        <w:rPr>
          <w:rFonts w:ascii="Times New Roman" w:hAnsi="Times New Roman" w:cs="Times New Roman"/>
          <w:b/>
          <w:sz w:val="40"/>
          <w:szCs w:val="40"/>
        </w:rPr>
        <w:lastRenderedPageBreak/>
        <w:t>Ore 11.45</w:t>
      </w:r>
    </w:p>
    <w:p w:rsidR="0007553B" w:rsidRDefault="0007553B" w:rsidP="0007553B">
      <w:pPr>
        <w:widowContro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407"/>
        <w:gridCol w:w="3420"/>
        <w:gridCol w:w="4500"/>
      </w:tblGrid>
      <w:tr w:rsidR="00CB1929" w:rsidTr="00CB1929">
        <w:tc>
          <w:tcPr>
            <w:tcW w:w="790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07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Procedimento </w:t>
            </w:r>
          </w:p>
        </w:tc>
        <w:tc>
          <w:tcPr>
            <w:tcW w:w="3420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Magistrato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 (Cognome, Nome, Foro e Tipo)</w:t>
            </w:r>
          </w:p>
        </w:tc>
        <w:tc>
          <w:tcPr>
            <w:tcW w:w="4500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Oggetto Procedimento</w:t>
            </w:r>
          </w:p>
        </w:tc>
      </w:tr>
      <w:tr w:rsidR="00CB1929" w:rsidTr="00CB1929">
        <w:tc>
          <w:tcPr>
            <w:tcW w:w="790" w:type="dxa"/>
          </w:tcPr>
          <w:p w:rsidR="00CB1929" w:rsidRDefault="00CB1929" w:rsidP="005A214B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7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2020/10242</w:t>
            </w: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 w:rsidP="005A214B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DI MATTINA IMMACOLATA LETIZIA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CB1929" w:rsidRDefault="00CB1929" w:rsidP="005A21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CB1929" w:rsidRDefault="00CB1929" w:rsidP="005A2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CB1929" w:rsidTr="00CB1929">
        <w:tc>
          <w:tcPr>
            <w:tcW w:w="790" w:type="dxa"/>
          </w:tcPr>
          <w:p w:rsidR="00CB1929" w:rsidRDefault="00CB1929" w:rsidP="005A214B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7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2020/8108</w:t>
            </w: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 w:rsidP="005A214B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CASTRIGNANO' GIANFRANCESCO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CB1929" w:rsidRDefault="00CB1929" w:rsidP="005A21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Applicazione Misura Sicurezza</w:t>
            </w:r>
          </w:p>
          <w:p w:rsidR="00CB1929" w:rsidRDefault="00CB1929" w:rsidP="005A2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679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c.p.p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- Art. 40 D.P.R. 448/88-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Accertamento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CB1929" w:rsidTr="00CB1929">
        <w:tc>
          <w:tcPr>
            <w:tcW w:w="790" w:type="dxa"/>
          </w:tcPr>
          <w:p w:rsidR="00CB1929" w:rsidRDefault="00CB1929" w:rsidP="005A214B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7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2020/9009</w:t>
            </w: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 w:rsidP="005A214B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MISSERE RAFFAELE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CB1929" w:rsidRDefault="00CB1929" w:rsidP="005A21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Applicazione Misura Sicurezza</w:t>
            </w:r>
          </w:p>
          <w:p w:rsidR="00CB1929" w:rsidRDefault="00CB1929" w:rsidP="005A2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679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c.p.p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- Art. 40 D.P.R. 448/88-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Accertamento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CB1929" w:rsidTr="00CB1929">
        <w:tc>
          <w:tcPr>
            <w:tcW w:w="790" w:type="dxa"/>
          </w:tcPr>
          <w:p w:rsidR="00CB1929" w:rsidRDefault="00CB1929" w:rsidP="005A214B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2020/10279</w:t>
            </w: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CB1929" w:rsidRDefault="00CB1929" w:rsidP="005A214B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MARGARITO SANDRA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CB1929" w:rsidRDefault="00CB1929" w:rsidP="005A21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CB1929" w:rsidRDefault="00CB1929" w:rsidP="005A2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929" w:rsidRDefault="00CB1929" w:rsidP="005A214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</w:tbl>
    <w:p w:rsidR="007660A5" w:rsidRDefault="007660A5" w:rsidP="007660A5">
      <w:pPr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7660A5">
        <w:rPr>
          <w:rFonts w:asciiTheme="minorHAnsi" w:eastAsiaTheme="minorHAnsi" w:hAnsiTheme="minorHAnsi" w:cstheme="minorBidi"/>
          <w:sz w:val="24"/>
          <w:szCs w:val="24"/>
          <w:lang w:eastAsia="en-US"/>
        </w:rPr>
        <w:t>Si raccomanda alle Case Circondariali la rapidità nell’accesso dei detenuti alla Sala Colloqui (ove ne avessero fatto espressa richiesta) e ai difensori la puntualità ed il rispetto delle regole sul distanziamento e l’uso di D.P.I.</w:t>
      </w:r>
    </w:p>
    <w:p w:rsidR="0007553B" w:rsidRDefault="007660A5" w:rsidP="007660A5">
      <w:pPr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7660A5">
        <w:rPr>
          <w:rFonts w:asciiTheme="minorHAnsi" w:eastAsiaTheme="minorHAnsi" w:hAnsiTheme="minorHAnsi" w:cstheme="minorBidi"/>
          <w:sz w:val="24"/>
          <w:szCs w:val="24"/>
          <w:lang w:eastAsia="en-US"/>
        </w:rPr>
        <w:t>Si comunichi al COA Lecce e Brindisi, alla Casa Circondariale di Lecce e Brindisi e si affigga all’ingresso dell’Aula di udienza.</w:t>
      </w:r>
    </w:p>
    <w:p w:rsidR="007660A5" w:rsidRPr="007660A5" w:rsidRDefault="007660A5" w:rsidP="007660A5">
      <w:pPr>
        <w:autoSpaceDE/>
        <w:autoSpaceDN/>
        <w:adjustRightInd/>
        <w:spacing w:after="160" w:line="25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Lecce, 03.03.2021</w:t>
      </w:r>
    </w:p>
    <w:sectPr w:rsidR="007660A5" w:rsidRPr="007660A5" w:rsidSect="00CB1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1"/>
    <w:rsid w:val="0007553B"/>
    <w:rsid w:val="007660A5"/>
    <w:rsid w:val="008B3C07"/>
    <w:rsid w:val="00A74851"/>
    <w:rsid w:val="00C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56FD0-19C6-446B-93D7-286CD157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553B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unhideWhenUsed/>
    <w:qFormat/>
    <w:rsid w:val="0007553B"/>
    <w:pPr>
      <w:ind w:right="-56"/>
      <w:jc w:val="center"/>
    </w:pPr>
    <w:rPr>
      <w:b/>
      <w:bCs/>
      <w:sz w:val="44"/>
      <w:szCs w:val="44"/>
    </w:rPr>
  </w:style>
  <w:style w:type="paragraph" w:styleId="Corpodeltesto2">
    <w:name w:val="Body Text 2"/>
    <w:basedOn w:val="Normale"/>
    <w:link w:val="Corpodeltesto2Carattere"/>
    <w:uiPriority w:val="99"/>
    <w:unhideWhenUsed/>
    <w:rsid w:val="0007553B"/>
    <w:pPr>
      <w:widowControl w:val="0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7553B"/>
    <w:rPr>
      <w:rFonts w:ascii="Tahoma" w:eastAsiaTheme="minorEastAsia" w:hAnsi="Tahoma" w:cs="Tahoma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0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0A5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Rosato</dc:creator>
  <cp:keywords/>
  <dc:description/>
  <cp:lastModifiedBy>Chiara Rosato</cp:lastModifiedBy>
  <cp:revision>3</cp:revision>
  <cp:lastPrinted>2021-03-03T10:26:00Z</cp:lastPrinted>
  <dcterms:created xsi:type="dcterms:W3CDTF">2021-03-03T10:08:00Z</dcterms:created>
  <dcterms:modified xsi:type="dcterms:W3CDTF">2021-03-03T10:43:00Z</dcterms:modified>
</cp:coreProperties>
</file>