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DE02FC">
        <w:rPr>
          <w:b/>
          <w:sz w:val="28"/>
          <w:szCs w:val="28"/>
        </w:rPr>
        <w:t>1</w:t>
      </w:r>
      <w:r w:rsidR="00185EB4">
        <w:rPr>
          <w:b/>
          <w:sz w:val="28"/>
          <w:szCs w:val="28"/>
        </w:rPr>
        <w:t>1 febbraio</w:t>
      </w:r>
      <w:r w:rsidR="00DE02FC">
        <w:rPr>
          <w:b/>
          <w:sz w:val="28"/>
          <w:szCs w:val="28"/>
        </w:rPr>
        <w:t xml:space="preserve"> 2020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185EB4" w:rsidRPr="00185EB4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2014/2553</w:t>
            </w:r>
          </w:p>
          <w:p w:rsidR="00185EB4" w:rsidRPr="00185EB4" w:rsidRDefault="00185EB4" w:rsidP="00185EB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20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2014/2437</w:t>
            </w:r>
          </w:p>
          <w:p w:rsidR="00185EB4" w:rsidRPr="00185EB4" w:rsidRDefault="00185EB4" w:rsidP="00185EB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2016/2583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21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2019/2741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2017/743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2016/2709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2016/2391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2016/2773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2015/2489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2019/2064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2016/2407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2019/2868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2016/2169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2020/189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2017/1287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2019/2696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2019/1158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2017/1135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2017/497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2016/1793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2019/2691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2020/188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2018/3533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2019/2988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2019/1506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2019/2521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2016/1957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2016/1014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2020/99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2018/927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2020/159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2019/3272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2016/1791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2016/2109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2020/191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2016/747</w:t>
            </w:r>
          </w:p>
          <w:p w:rsidR="00185EB4" w:rsidRPr="00185EB4" w:rsidRDefault="00185EB4" w:rsidP="00185EB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85EB4" w:rsidRPr="00185EB4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85EB4" w:rsidRPr="00185EB4" w:rsidRDefault="00185EB4" w:rsidP="00185EB4">
            <w:pPr>
              <w:rPr>
                <w:b w:val="0"/>
                <w:sz w:val="16"/>
                <w:szCs w:val="16"/>
              </w:rPr>
            </w:pPr>
            <w:r w:rsidRPr="00185EB4">
              <w:rPr>
                <w:b w:val="0"/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2019/3154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85EB4" w:rsidRPr="00185EB4" w:rsidRDefault="00185EB4" w:rsidP="00185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85EB4"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85EB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2016/1377</w:t>
            </w:r>
          </w:p>
          <w:p w:rsidR="00185EB4" w:rsidRPr="00185EB4" w:rsidRDefault="00185EB4" w:rsidP="00185EB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3F2E88" w:rsidRPr="00185EB4" w:rsidRDefault="003F2E88" w:rsidP="006C21A6">
      <w:pPr>
        <w:rPr>
          <w:sz w:val="18"/>
          <w:szCs w:val="18"/>
        </w:rPr>
      </w:pPr>
    </w:p>
    <w:p w:rsidR="00185EB4" w:rsidRDefault="00185EB4" w:rsidP="006C21A6">
      <w:pPr>
        <w:rPr>
          <w:b/>
          <w:sz w:val="24"/>
          <w:szCs w:val="24"/>
        </w:rPr>
      </w:pPr>
    </w:p>
    <w:p w:rsidR="002831E2" w:rsidRDefault="00185EB4" w:rsidP="006C21A6">
      <w:pPr>
        <w:rPr>
          <w:b/>
          <w:sz w:val="24"/>
          <w:szCs w:val="24"/>
        </w:rPr>
      </w:pPr>
      <w:r w:rsidRPr="00185EB4">
        <w:rPr>
          <w:b/>
          <w:sz w:val="24"/>
          <w:szCs w:val="24"/>
        </w:rPr>
        <w:t xml:space="preserve">I </w:t>
      </w:r>
      <w:proofErr w:type="gramStart"/>
      <w:r w:rsidRPr="00185EB4">
        <w:rPr>
          <w:b/>
          <w:sz w:val="24"/>
          <w:szCs w:val="24"/>
        </w:rPr>
        <w:t>procedimenti  suindicati</w:t>
      </w:r>
      <w:proofErr w:type="gramEnd"/>
      <w:r w:rsidRPr="00185EB4">
        <w:rPr>
          <w:b/>
          <w:sz w:val="24"/>
          <w:szCs w:val="24"/>
        </w:rPr>
        <w:t xml:space="preserve"> saranno trattati nel</w:t>
      </w:r>
      <w:r w:rsidR="002831E2">
        <w:rPr>
          <w:b/>
          <w:sz w:val="24"/>
          <w:szCs w:val="24"/>
        </w:rPr>
        <w:t xml:space="preserve"> seguente ordine</w:t>
      </w:r>
      <w:bookmarkStart w:id="0" w:name="_GoBack"/>
      <w:bookmarkEnd w:id="0"/>
      <w:r w:rsidR="002831E2">
        <w:rPr>
          <w:b/>
          <w:sz w:val="24"/>
          <w:szCs w:val="24"/>
        </w:rPr>
        <w:t xml:space="preserve">: </w:t>
      </w:r>
    </w:p>
    <w:p w:rsidR="002831E2" w:rsidRDefault="002831E2" w:rsidP="006C21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dalle</w:t>
      </w:r>
      <w:proofErr w:type="gramEnd"/>
      <w:r>
        <w:rPr>
          <w:b/>
          <w:sz w:val="24"/>
          <w:szCs w:val="24"/>
        </w:rPr>
        <w:t xml:space="preserve"> ore 09.30 alle ore 12.00 i procedimenti dl n° 29 . </w:t>
      </w:r>
    </w:p>
    <w:p w:rsidR="00185EB4" w:rsidRPr="00185EB4" w:rsidRDefault="002831E2" w:rsidP="006C21A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dalle</w:t>
      </w:r>
      <w:proofErr w:type="gramEnd"/>
      <w:r>
        <w:rPr>
          <w:b/>
          <w:sz w:val="24"/>
          <w:szCs w:val="24"/>
        </w:rPr>
        <w:t xml:space="preserve"> ore 12.15 i restanti procedimenti.</w:t>
      </w:r>
      <w:r w:rsidR="00185EB4" w:rsidRPr="00185EB4">
        <w:rPr>
          <w:b/>
          <w:sz w:val="24"/>
          <w:szCs w:val="24"/>
        </w:rPr>
        <w:t xml:space="preserve">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61B"/>
    <w:multiLevelType w:val="hybridMultilevel"/>
    <w:tmpl w:val="B28AF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47F91"/>
    <w:rsid w:val="00185EB4"/>
    <w:rsid w:val="001919F1"/>
    <w:rsid w:val="00192A03"/>
    <w:rsid w:val="0026032E"/>
    <w:rsid w:val="002831E2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74BC5"/>
    <w:rsid w:val="005B7A3F"/>
    <w:rsid w:val="00656846"/>
    <w:rsid w:val="006759B1"/>
    <w:rsid w:val="006C21A6"/>
    <w:rsid w:val="006C514D"/>
    <w:rsid w:val="00787B69"/>
    <w:rsid w:val="007A71B9"/>
    <w:rsid w:val="007F4193"/>
    <w:rsid w:val="00801A04"/>
    <w:rsid w:val="00813D6A"/>
    <w:rsid w:val="00870F49"/>
    <w:rsid w:val="00950F3D"/>
    <w:rsid w:val="0095123B"/>
    <w:rsid w:val="00954B53"/>
    <w:rsid w:val="009B0F1F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E02FC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62</cp:revision>
  <cp:lastPrinted>2018-11-05T13:52:00Z</cp:lastPrinted>
  <dcterms:created xsi:type="dcterms:W3CDTF">2016-12-12T12:37:00Z</dcterms:created>
  <dcterms:modified xsi:type="dcterms:W3CDTF">2020-02-05T09:33:00Z</dcterms:modified>
</cp:coreProperties>
</file>