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85" w:rsidRDefault="00FA08E0">
      <w:pPr>
        <w:widowControl w:val="0"/>
        <w:jc w:val="center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drawing>
          <wp:inline distT="0" distB="0" distL="0" distR="0">
            <wp:extent cx="428625" cy="4762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85" w:rsidRDefault="00FA08E0">
      <w:pPr>
        <w:pStyle w:val="Didascalia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TRIBUNALE DI SORVEGLIANZA DI LECCE</w:t>
      </w:r>
    </w:p>
    <w:p w:rsidR="001A7685" w:rsidRDefault="001A7685">
      <w:pPr>
        <w:widowControl w:val="0"/>
        <w:jc w:val="center"/>
        <w:rPr>
          <w:rFonts w:ascii="BookmanOldStyle" w:hAnsi="BookmanOldStyle" w:cs="BookmanOldStyle"/>
          <w:sz w:val="14"/>
          <w:szCs w:val="14"/>
          <w:lang w:val="en-GB"/>
        </w:rPr>
      </w:pPr>
    </w:p>
    <w:p w:rsidR="001A7685" w:rsidRDefault="00FA08E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 w:rsidR="001A7685" w:rsidRDefault="001A7685">
      <w:pPr>
        <w:widowControl w:val="0"/>
        <w:jc w:val="center"/>
        <w:rPr>
          <w:rFonts w:ascii="BookmanOldStyle" w:hAnsi="BookmanOldStyle" w:cs="BookmanOldStyle"/>
          <w:sz w:val="14"/>
          <w:szCs w:val="14"/>
        </w:rPr>
      </w:pPr>
    </w:p>
    <w:p w:rsidR="00C72F12" w:rsidRDefault="00C72F12">
      <w:pPr>
        <w:widowControl w:val="0"/>
        <w:jc w:val="center"/>
        <w:rPr>
          <w:rFonts w:ascii="BookmanOldStyle" w:hAnsi="BookmanOldStyle" w:cs="BookmanOldStyle"/>
          <w:b/>
          <w:sz w:val="22"/>
          <w:szCs w:val="14"/>
        </w:rPr>
      </w:pPr>
      <w:r w:rsidRPr="00C72F12">
        <w:rPr>
          <w:rFonts w:ascii="BookmanOldStyle" w:hAnsi="BookmanOldStyle" w:cs="BookmanOldStyle"/>
          <w:b/>
          <w:sz w:val="22"/>
          <w:szCs w:val="14"/>
        </w:rPr>
        <w:t xml:space="preserve">FASCE ORARIE </w:t>
      </w:r>
    </w:p>
    <w:p w:rsidR="00C72F12" w:rsidRDefault="00C72F12">
      <w:pPr>
        <w:widowControl w:val="0"/>
        <w:jc w:val="center"/>
        <w:rPr>
          <w:rFonts w:ascii="BookmanOldStyle" w:hAnsi="BookmanOldStyle" w:cs="BookmanOldStyle"/>
          <w:b/>
          <w:sz w:val="22"/>
          <w:szCs w:val="14"/>
        </w:rPr>
      </w:pPr>
      <w:r>
        <w:rPr>
          <w:rFonts w:ascii="BookmanOldStyle" w:hAnsi="BookmanOldStyle" w:cs="BookmanOldStyle"/>
          <w:b/>
          <w:sz w:val="22"/>
          <w:szCs w:val="14"/>
        </w:rPr>
        <w:t>ORE 9.30 DAL N. 1 AL N. 20</w:t>
      </w:r>
    </w:p>
    <w:p w:rsidR="00C72F12" w:rsidRDefault="00C72F12">
      <w:pPr>
        <w:widowControl w:val="0"/>
        <w:jc w:val="center"/>
        <w:rPr>
          <w:rFonts w:ascii="BookmanOldStyle" w:hAnsi="BookmanOldStyle" w:cs="BookmanOldStyle"/>
          <w:b/>
          <w:sz w:val="22"/>
          <w:szCs w:val="14"/>
        </w:rPr>
      </w:pPr>
      <w:r>
        <w:rPr>
          <w:rFonts w:ascii="BookmanOldStyle" w:hAnsi="BookmanOldStyle" w:cs="BookmanOldStyle"/>
          <w:b/>
          <w:sz w:val="22"/>
          <w:szCs w:val="14"/>
        </w:rPr>
        <w:t>ORE 11.00 DAL N. 21 AL N. 41</w:t>
      </w:r>
    </w:p>
    <w:p w:rsidR="00C72F12" w:rsidRPr="00C72F12" w:rsidRDefault="00C72F12">
      <w:pPr>
        <w:widowControl w:val="0"/>
        <w:jc w:val="center"/>
        <w:rPr>
          <w:rFonts w:ascii="BookmanOldStyle" w:hAnsi="BookmanOldStyle" w:cs="BookmanOldStyle"/>
          <w:b/>
          <w:sz w:val="22"/>
          <w:szCs w:val="14"/>
        </w:rPr>
      </w:pPr>
      <w:r>
        <w:rPr>
          <w:rFonts w:ascii="BookmanOldStyle" w:hAnsi="BookmanOldStyle" w:cs="BookmanOldStyle"/>
          <w:b/>
          <w:sz w:val="22"/>
          <w:szCs w:val="14"/>
        </w:rPr>
        <w:t>ORE 12.30 DAL N. 42 AL N. 59</w:t>
      </w:r>
    </w:p>
    <w:p w:rsidR="001A7685" w:rsidRDefault="001A7685">
      <w:pPr>
        <w:ind w:right="-57"/>
        <w:jc w:val="center"/>
        <w:rPr>
          <w:rFonts w:ascii="Times New Roman" w:hAnsi="Times New Roman" w:cs="Times New Roman"/>
          <w:b/>
          <w:bCs/>
        </w:rPr>
      </w:pPr>
    </w:p>
    <w:p w:rsidR="001A7685" w:rsidRDefault="00FA08E0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PROCEDIMENTI FISSATI ALL'UDIENZA DEL </w:t>
      </w:r>
      <w:r>
        <w:rPr>
          <w:rFonts w:ascii="Times New Roman" w:hAnsi="Times New Roman" w:cs="Times New Roman"/>
          <w:sz w:val="22"/>
          <w:szCs w:val="22"/>
        </w:rPr>
        <w:t>09-01-2024</w:t>
      </w:r>
    </w:p>
    <w:p w:rsidR="001A7685" w:rsidRDefault="001A7685">
      <w:pPr>
        <w:widowControl w:val="0"/>
        <w:rPr>
          <w:rFonts w:ascii="Times New Roman" w:hAnsi="Times New Roman" w:cs="Times New Roman"/>
          <w:sz w:val="16"/>
          <w:szCs w:val="16"/>
        </w:rPr>
      </w:pPr>
    </w:p>
    <w:tbl>
      <w:tblPr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1802"/>
        <w:gridCol w:w="3210"/>
      </w:tblGrid>
      <w:tr w:rsidR="007032DA" w:rsidTr="007032DA">
        <w:tc>
          <w:tcPr>
            <w:tcW w:w="748" w:type="dxa"/>
          </w:tcPr>
          <w:p w:rsidR="007032DA" w:rsidRDefault="007032D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2" w:type="dxa"/>
          </w:tcPr>
          <w:p w:rsidR="007032DA" w:rsidRDefault="007032D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Anno/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7032DA" w:rsidRDefault="007032D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Procedimento </w:t>
            </w:r>
          </w:p>
        </w:tc>
        <w:tc>
          <w:tcPr>
            <w:tcW w:w="3210" w:type="dxa"/>
          </w:tcPr>
          <w:p w:rsidR="007032DA" w:rsidRDefault="007032D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Magistrato 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032DA" w:rsidRDefault="007032D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Difensori (Cognome, Nome, Foro e Tipo)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2" w:type="dxa"/>
          </w:tcPr>
          <w:p w:rsidR="007032DA" w:rsidRDefault="007032D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2023/3367</w:t>
            </w:r>
          </w:p>
          <w:p w:rsidR="007032DA" w:rsidRDefault="007032D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BELMONTE ELVIA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LILLO GIANVITO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2023/3572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MARGIOTTA LUIGI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2022/1267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ZACHEO FRANCESCO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GALLO STEFANO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2021/1985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LODESERTO COSIMO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2021/1501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BELTRAMI LAURA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2021/1313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TAVERI RAFFAELE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2023/4036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PEZZUTO MARCO  - LECCE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D'Ufficio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2023/2475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MASTROLEO GIACINTO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2023/3423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GUASTELLA GIUSEPPE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2021/2391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BRIGANTE GIOVANNI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2021/1123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STENDARDO STEFANO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TURCO SALVATORE LUCA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2021/1477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PRONTERA STEFANO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2023/3015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GABELLONE GIOVANNI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LUCERI ANTONIO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2023/2189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CENTONZE SALVATORE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2023/1391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GIACCARI GIULIA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2021/2499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POLITI SAMUEL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TRAMACERE MICHELA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2023/4023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PALUMBO PANTALEO GIUSEPPE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2021/2481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PALUMBO PANTALEO GIUSEPPE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2023/2761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SCARDIA MAURIZIO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2023/1072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 FILIPPIS ALESSANDRA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2023/3638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LOMBARDI GIANMARCO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2021/1731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SANTORO GRAZIA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PARENTE TERESA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2021/1279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FAENZA SPERANZA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2021/1137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MISSERE RAFFAELE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EE3D7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2" w:type="dxa"/>
          </w:tcPr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2023/3970</w:t>
            </w:r>
          </w:p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EE3D7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 NUZZO LAURA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EE3D7B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02" w:type="dxa"/>
          </w:tcPr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2023/1304</w:t>
            </w:r>
          </w:p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EE3D7B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EE3D7B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GALLIANI GIUSEPPE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2023/253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DELLA CORTE FRANCESCO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2023/782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1501FE">
              <w:rPr>
                <w:rFonts w:ascii="Times New Roman" w:hAnsi="Times New Roman" w:cs="Times New Roman"/>
                <w:sz w:val="18"/>
                <w:szCs w:val="18"/>
              </w:rPr>
              <w:t>CASCIARO  INES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QUARANTA NICOLA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2021/2095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DEMITRI POMPEO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2023/3927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BENFATTO RAFFAELE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2023/3878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CALABRO FRANCESCO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LAMACCHIA ROBERTO  - TORINO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2023/1759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MISSERE RAFFAELE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2021/2435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D'URSO PIERLUIGI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2021/2489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CIARDO MARIO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2021/1995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LAMANNA FABRIZIO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2021/1361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 FRANCESCO LUCIANO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2021/2465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BUONFIGLIO TANZARELLA LOLITA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2023/3458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QUARANTA NICOLA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2021/2491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POTI' GIAMPAOLO  - LECCE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lastRenderedPageBreak/>
              <w:t xml:space="preserve">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2021/2407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LERARIO NICOLA  - BARI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2021/1485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MONOPOLI FRANCESCO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2021/2075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MARTELLA FEDERICO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2021/2485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BONARRIGO ALESSANDRO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2020/1215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SUEZ LUIGI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2021/2405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SERAFINO LAURA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2021/2463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ROMANO GIUSEPPE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2021/1481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FINO MICHELE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2021/1925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MASSARI LADISLAO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2023/475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SORRENTO GREGORIO  - NOCERA INFERIORE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2021/1993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MASSARI LADISLAO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2021/1125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GRAVANTE WALTER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2021/1371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CERVELLERA NICOLA  - TARANTO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2021/1112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SANTOIANNI LUCIANO  - NAPOLI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2021/1989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CIARDO MARIO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2023/3341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PICCOLO ANTONIO  - BOLOGNA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2023/93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DEI LAZZARETTI GIANCARLO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rPr>
          <w:trHeight w:val="1693"/>
        </w:trPr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2021/1135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BELTRAMI LAURA  - BRINDISI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FANIGLIULO CHIARA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2021/2087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BLEVE ALESSANDRA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  <w:tr w:rsidR="007032DA" w:rsidTr="007032DA">
        <w:tc>
          <w:tcPr>
            <w:tcW w:w="748" w:type="dxa"/>
          </w:tcPr>
          <w:p w:rsidR="007032DA" w:rsidRDefault="007032DA" w:rsidP="00AF3BA7">
            <w:pPr>
              <w:widowControl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02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2021/1095</w:t>
            </w: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210" w:type="dxa"/>
          </w:tcPr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MAGLIOLA  ALESSIA</w:t>
            </w:r>
            <w:proofErr w:type="gramEnd"/>
          </w:p>
          <w:p w:rsidR="007032DA" w:rsidRDefault="007032DA" w:rsidP="00AF3BA7">
            <w:pPr>
              <w:ind w:left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2DA" w:rsidRDefault="007032DA" w:rsidP="00AF3BA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CONTE DIMITRY  - LECCE (Di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Fiducia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</w:p>
        </w:tc>
      </w:tr>
    </w:tbl>
    <w:p w:rsidR="001A7685" w:rsidRDefault="001A7685">
      <w:pPr>
        <w:widowControl w:val="0"/>
        <w:rPr>
          <w:rFonts w:ascii="Times New Roman" w:hAnsi="Times New Roman" w:cs="Times New Roman"/>
          <w:sz w:val="22"/>
          <w:szCs w:val="22"/>
          <w:lang w:val="en-GB"/>
        </w:rPr>
      </w:pPr>
    </w:p>
    <w:sectPr w:rsidR="001A7685" w:rsidSect="00A504D6">
      <w:headerReference w:type="default" r:id="rId7"/>
      <w:footerReference w:type="default" r:id="rId8"/>
      <w:footerReference w:type="first" r:id="rId9"/>
      <w:pgSz w:w="17010" w:h="11907" w:orient="landscape"/>
      <w:pgMar w:top="907" w:right="709" w:bottom="1134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39C" w:rsidRDefault="0007039C">
      <w:r>
        <w:separator/>
      </w:r>
    </w:p>
  </w:endnote>
  <w:endnote w:type="continuationSeparator" w:id="0">
    <w:p w:rsidR="0007039C" w:rsidRDefault="0007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7" w:rsidRDefault="00AF3BA7">
    <w:pPr>
      <w:pStyle w:val="Pidipagina"/>
      <w:rPr>
        <w:rStyle w:val="Numeropagina"/>
        <w:rFonts w:ascii="Tms Rmn" w:hAnsi="Tms Rmn" w:cs="Tms Rmn"/>
      </w:rPr>
    </w:pPr>
    <w:r>
      <w:rPr>
        <w:rStyle w:val="Numeropagina"/>
        <w:rFonts w:ascii="Tms Rmn" w:hAnsi="Tms Rmn" w:cs="Tms Rmn"/>
      </w:rPr>
      <w:t>SIUS_RU_RUOLODATATUTTICOLLEGI.rtf</w:t>
    </w:r>
  </w:p>
  <w:p w:rsidR="00AF3BA7" w:rsidRDefault="00AF3BA7">
    <w:pPr>
      <w:pStyle w:val="Pidipagina"/>
      <w:ind w:right="360"/>
      <w:rPr>
        <w:rStyle w:val="Numeropagina"/>
        <w:rFonts w:ascii="Tms Rmn" w:hAnsi="Tms Rmn" w:cs="Tms Rmn"/>
      </w:rPr>
    </w:pPr>
  </w:p>
  <w:p w:rsidR="00AF3BA7" w:rsidRDefault="00AF3BA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7" w:rsidRDefault="00AF3BA7">
    <w:pPr>
      <w:pStyle w:val="Pidipagina"/>
      <w:rPr>
        <w:rStyle w:val="Numeropagina"/>
        <w:rFonts w:ascii="Tms Rmn" w:hAnsi="Tms Rmn" w:cs="Tms Rmn"/>
      </w:rPr>
    </w:pPr>
    <w:r>
      <w:t>SIUS_RU_RUOLODATATUTTICOLLEGI.rtf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Tms Rmn" w:hAnsi="Tms Rmn" w:cs="Tms Rmn"/>
      </w:rPr>
      <w:fldChar w:fldCharType="begin"/>
    </w:r>
    <w:r>
      <w:rPr>
        <w:rStyle w:val="Numeropagina"/>
        <w:rFonts w:ascii="Tms Rmn" w:hAnsi="Tms Rmn" w:cs="Tms Rmn"/>
      </w:rPr>
      <w:instrText xml:space="preserve">PAGE </w:instrText>
    </w:r>
    <w:r>
      <w:rPr>
        <w:rStyle w:val="Numeropagina"/>
        <w:rFonts w:ascii="Tms Rmn" w:hAnsi="Tms Rmn" w:cs="Tms Rmn"/>
      </w:rPr>
      <w:fldChar w:fldCharType="separate"/>
    </w:r>
    <w:r w:rsidR="0032259F">
      <w:rPr>
        <w:rStyle w:val="Numeropagina"/>
        <w:rFonts w:ascii="Tms Rmn" w:hAnsi="Tms Rmn" w:cs="Tms Rmn"/>
        <w:noProof/>
      </w:rPr>
      <w:t>1</w:t>
    </w:r>
    <w:r>
      <w:rPr>
        <w:rStyle w:val="Numeropagina"/>
        <w:rFonts w:ascii="Tms Rmn" w:hAnsi="Tms Rmn" w:cs="Tms Rmn"/>
      </w:rPr>
      <w:fldChar w:fldCharType="end"/>
    </w:r>
    <w:r>
      <w:rPr>
        <w:rStyle w:val="Numeropagina"/>
        <w:rFonts w:ascii="Tms Rmn" w:hAnsi="Tms Rmn" w:cs="Tms Rm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39C" w:rsidRDefault="0007039C">
      <w:r>
        <w:separator/>
      </w:r>
    </w:p>
  </w:footnote>
  <w:footnote w:type="continuationSeparator" w:id="0">
    <w:p w:rsidR="0007039C" w:rsidRDefault="00070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A7" w:rsidRDefault="00AF3BA7">
    <w:pPr>
      <w:pStyle w:val="Intestazione"/>
      <w:rPr>
        <w:rStyle w:val="Numeropagina"/>
        <w:rFonts w:ascii="Tms Rmn" w:hAnsi="Tms Rmn" w:cs="Tms Rmn"/>
      </w:rPr>
    </w:pPr>
  </w:p>
  <w:p w:rsidR="00AF3BA7" w:rsidRDefault="00AF3BA7">
    <w:pPr>
      <w:pStyle w:val="Intestazion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E0"/>
    <w:rsid w:val="0007039C"/>
    <w:rsid w:val="001501FE"/>
    <w:rsid w:val="001A7685"/>
    <w:rsid w:val="0032259F"/>
    <w:rsid w:val="005A3D66"/>
    <w:rsid w:val="007032DA"/>
    <w:rsid w:val="007C6C41"/>
    <w:rsid w:val="008253FC"/>
    <w:rsid w:val="00930FBC"/>
    <w:rsid w:val="00A504D6"/>
    <w:rsid w:val="00AF3BA7"/>
    <w:rsid w:val="00C46C98"/>
    <w:rsid w:val="00C72F12"/>
    <w:rsid w:val="00CB4D02"/>
    <w:rsid w:val="00D85D6E"/>
    <w:rsid w:val="00F32E91"/>
    <w:rsid w:val="00FA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BB118-101C-496A-9D59-3D4C063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pPr>
      <w:widowControl w:val="0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ahoma" w:hAnsi="Tahoma" w:cs="Tahoma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pPr>
      <w:ind w:right="-56"/>
      <w:jc w:val="center"/>
    </w:pPr>
    <w:rPr>
      <w:b/>
      <w:bCs/>
      <w:sz w:val="44"/>
      <w:szCs w:val="44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Tms Rmn" w:hAnsi="Tms Rmn" w:cs="Tms Rm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F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Lepera</dc:creator>
  <cp:keywords/>
  <dc:description/>
  <cp:lastModifiedBy>win10i3-4</cp:lastModifiedBy>
  <cp:revision>2</cp:revision>
  <cp:lastPrinted>2024-01-08T11:45:00Z</cp:lastPrinted>
  <dcterms:created xsi:type="dcterms:W3CDTF">2024-01-09T08:03:00Z</dcterms:created>
  <dcterms:modified xsi:type="dcterms:W3CDTF">2024-01-09T08:03:00Z</dcterms:modified>
</cp:coreProperties>
</file>