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UDIENZA DEL 21/06/2016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 primi 16 procedimenti di competenza del Magistrato DE LECCE MICHELA saranno trattati a partire dalle ore 09.30  successivamente gli altri procedimentI in ordine alfabetico</w:t>
      </w:r>
    </w:p>
    <w:tbl>
      <w:tblPr/>
      <w:tblGrid>
        <w:gridCol w:w="767"/>
        <w:gridCol w:w="1213"/>
        <w:gridCol w:w="3544"/>
        <w:gridCol w:w="4252"/>
        <w:gridCol w:w="1115"/>
      </w:tblGrid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c0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u w:val="single"/>
                <w:shd w:fill="auto" w:val="clear"/>
              </w:rPr>
              <w:t xml:space="preserve">Progr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c0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Numero reg. gen.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c0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Difensore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ccc0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Oggetto del procedimento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2012/1623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STOMEO ALESSANDRO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2012/977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FINO MICHELE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50 O.P.- Semilibertà 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2012/1013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MISSERE RAFFAELE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2012/1130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d'ufficio: Avv. PERRONE VINCENZO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2012/980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CENTONZE SALVATORE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2012/1150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PAGLIARA COSIMO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2012/1427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PINTO ALEXIA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2012/1288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BRINDISINO MARIA CRISTINA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2012/1323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BELMONTE ELVIA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2012/1502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RELLA LUIGI  - LECCE -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MAGGIO MILENA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2012/1061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COLELLA MONICA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2012/1206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MELPIGNANO VITO ANTONIO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2012/866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BELTRAMI LAURA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50 O.P.- Semilibertà 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2012/53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MILAURO OTELLO PIERLUIGI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2012/976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d'ufficio: Avv. ASSANTI COSIMO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2013/941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CASTRIGNANO GIANFRANCESCO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17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2016/221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MASIELLO MAURO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Reclamo per Liberazione Anticipata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- Reclamo su Liberazione Anticipata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2016/883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PELLINO FERNANDO MARIA  - NAPOLI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Declaratoria Inefficacia Ordinanza Tds Concessiva Misura Alternativa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Declaratoria Inefficacia Ordinanza Tds Detenzione Domiciliare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19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2016/1070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DADAMO CHIARA  - TORINO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Revoca Misure Alternative per Violazione Prescrizioni su Proposta del Magistrato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11 co. O.P.- Revoca Affidamento in Prova all' UEPE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2014/1271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PICCINNI LUIGI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94 T.U. DPR 309/90- Affidamento Servizio Sociale ex art. 94 DPR 309/90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2014/2590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STEFANIZZO TOMMASO  - LECCE -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MINAFRA RENATA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22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2016/950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CITO MARTINO DANILO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Declaratoria Inefficacia Ordinanza Tds Concessiva Misura Alternativa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94 T.U. DPR 309/90- Declaratoria Inefficacia Ordinanza Tds Affidamento UEPE ex art. 94 DPR 309/90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23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2014/2533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MARRAFFA CARLO  - BARI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62" w:hRule="auto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   24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2015/2278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ABBIATI LUCA ANTONIO  - BUSTO ARSIZIO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2015/2345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CISTERNINO DIEGO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26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2016/951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d'ufficio: Avv. QUARTA IVANA MARIA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Sanzioni Sostitutive Delle Pene Detentive Brevi  (Art.  66-108 L. 689/1981)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Artt. 72 - 66  L. 689/81- Revoca Sanzione Sostitutiva (Artt. 72 - 66 L. 689/81)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250" w:hRule="auto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27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2014/2603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d'ufficio: Avv. DRAGONE ANGELO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28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2014/2440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VINCENTI FABIO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50 O.P.- Semilibertà 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29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2014/2521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ROMATA MASSIMO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2014/2509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MARIANO FRANCA LUIGIA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31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2016/397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EPIFANI VITO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32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2014/2376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MARUCCIA DONATO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33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2014/2544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SPALLUTO PAOLO PASQUALE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34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2014/2635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GIURGOLA PAOLA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35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2016/1156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STEFANELLI ANDREA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Revoca Misure Alternative per Violazione Prescrizioni su Proposta del Magistrato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51 O.P.- Revoca Semiliberta'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36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2014/2527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D'AMURI DANIELA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  <w:tc>
          <w:tcPr>
            <w:tcW w:w="1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37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2014/816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GARZIA GIOVANNI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38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2016/688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MINAFRA RENATA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50 O.P.- Semilibertà 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94 T.U. DPR 309/90- Affidamento Servizio Sociale ex art. 94 DPR 309/90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  -  -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39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2015/270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MORELLI PIERLUIGI  - TARANTO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40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2016/266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PICCINNI LUIGI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Appello Contro Provvedimento su Misura di Sicurezza (Art.  680 Cpp)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- Impugnazione Contro Provvedimento Mds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41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2016/687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TARANTINO EZIO MARIA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Appello Contro Provvedimento su Misura di Sicurezza (Art.  680 Cpp)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- Appello Contro Sentenza Giudice di Merito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42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2015/2081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MY MAURIZIO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94 T.U. DPR 309/90- Affidamento Servizio Sociale ex art. 94 DPR 309/90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50 O.P.- Semilibertà 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43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2016/47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MATRANGA VINCENZO  - LECCE -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LAZARI FABIO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44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2016/527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LILLO ANGELO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2014/1192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MASSARI LADISLAO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94 T.U. DPR 309/90- Affidamento Servizio Sociale ex art. 94 DPR 309/90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46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2014/2350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MASSARI LADISLAO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94 T.U. DPR 309/90- Affidamento Servizio Sociale ex art. 94 DPR 309/90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47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2015/2287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MARGHERITI ERIDANIA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94 T.U. DPR 309/90- Affidamento Servizio Sociale ex art. 94 DPR 309/90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48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2016/859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MARGHERITI ERIDANIA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Istanza Generica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49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2015/163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VALENTINI GIOVANNI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94 T.U. DPR 309/90- Affidamento Servizio Sociale ex art. 94 DPR 309/90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50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2016/668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LAROCCA FRANCESCO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51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2015/1256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STENDARDO STEFANO  - LECCE -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TORSELLO ANNA MARIA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50 O.P.- Semilibertà 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52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2016/755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d'ufficio: Avv. IAIA GIAMPIERO  - BRINDISI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O.P.- Affidamento al Servizio Sociale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50 O.P.- Semilibertà  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53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2016/247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OTTOBRE FRANCESCO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Concessione Misure Alternative Alla Detenzione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Art. 47 ter O.P.- Detenzione Domiciliare art. 47 ter O.P.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  <w:tr>
        <w:trPr>
          <w:trHeight w:val="1" w:hRule="atLeast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54</w:t>
            </w:r>
          </w:p>
        </w:tc>
        <w:tc>
          <w:tcPr>
            <w:tcW w:w="12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2016/686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Fissata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  </w:t>
            </w:r>
          </w:p>
        </w:tc>
        <w:tc>
          <w:tcPr>
            <w:tcW w:w="3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8"/>
                <w:shd w:fill="auto" w:val="clear"/>
              </w:rPr>
              <w:t xml:space="preserve">Difensore di fiducia: Avv. INDINO TONY  - LECCE - 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  <w:t xml:space="preserve">Appello Contro Provvedimento su Misura di Sicurezza (Art.  680 Cpp)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• - Appello Contro Sentenza Giudice di Merito      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16"/>
                <w:shd w:fill="auto" w:val="clear"/>
              </w:rPr>
              <w:t xml:space="preserve"> 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