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44E" w:rsidRDefault="003B112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187325</wp:posOffset>
                </wp:positionV>
                <wp:extent cx="5956300" cy="2047875"/>
                <wp:effectExtent l="0" t="0" r="635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5CB5" w:rsidRPr="00965CB5" w:rsidRDefault="00965CB5" w:rsidP="00965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</w:pPr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 xml:space="preserve">PROCEDIMENTI FISSATI ALL'UDIENZA DEL </w:t>
                            </w:r>
                            <w:r w:rsidRPr="00965CB5"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  <w:t>03-05-2016</w:t>
                            </w:r>
                            <w:r w:rsidRPr="00965CB5"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  <w:tab/>
                            </w:r>
                            <w:r w:rsidRPr="00965CB5"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  <w:tab/>
                            </w:r>
                          </w:p>
                          <w:p w:rsidR="00965CB5" w:rsidRPr="00965CB5" w:rsidRDefault="00965CB5" w:rsidP="00965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</w:pPr>
                          </w:p>
                          <w:p w:rsidR="00965CB5" w:rsidRPr="00965CB5" w:rsidRDefault="00965CB5" w:rsidP="00965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</w:pPr>
                            <w:proofErr w:type="gramStart"/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>Presidente:</w:t>
                            </w:r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ab/>
                            </w:r>
                            <w:proofErr w:type="gramEnd"/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ab/>
                            </w:r>
                            <w:r w:rsidRPr="00965CB5"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  <w:t>DOMINIONI  SILVIA MARIA</w:t>
                            </w:r>
                          </w:p>
                          <w:p w:rsidR="00965CB5" w:rsidRPr="00965CB5" w:rsidRDefault="00965CB5" w:rsidP="00965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</w:pPr>
                          </w:p>
                          <w:p w:rsidR="00965CB5" w:rsidRPr="00965CB5" w:rsidRDefault="00965CB5" w:rsidP="00965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</w:pPr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 xml:space="preserve">Giudici </w:t>
                            </w:r>
                            <w:proofErr w:type="gramStart"/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>relatori:</w:t>
                            </w:r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ab/>
                            </w:r>
                            <w:proofErr w:type="gramEnd"/>
                            <w:r w:rsidRPr="00965CB5"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  <w:t xml:space="preserve">FOGGETTI  EMANUELA   - -  - </w:t>
                            </w:r>
                          </w:p>
                          <w:p w:rsidR="00965CB5" w:rsidRPr="00965CB5" w:rsidRDefault="00965CB5" w:rsidP="00965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</w:pPr>
                          </w:p>
                          <w:p w:rsidR="00965CB5" w:rsidRPr="00965CB5" w:rsidRDefault="00965CB5" w:rsidP="00965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</w:pPr>
                            <w:proofErr w:type="gramStart"/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>Esperti:</w:t>
                            </w:r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ab/>
                            </w:r>
                            <w:proofErr w:type="gramEnd"/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ab/>
                            </w:r>
                            <w:r w:rsidRPr="00965CB5"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  <w:t>-  - - -  -</w:t>
                            </w:r>
                          </w:p>
                          <w:p w:rsidR="00965CB5" w:rsidRPr="00965CB5" w:rsidRDefault="00965CB5" w:rsidP="00965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</w:pPr>
                          </w:p>
                          <w:p w:rsidR="00965CB5" w:rsidRPr="00965CB5" w:rsidRDefault="00965CB5" w:rsidP="00965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</w:pPr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 xml:space="preserve">Sostituto Procuratore </w:t>
                            </w:r>
                            <w:proofErr w:type="gramStart"/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>Generale:</w:t>
                            </w:r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ab/>
                            </w:r>
                            <w:proofErr w:type="gramEnd"/>
                            <w:r w:rsidRPr="00965CB5"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  <w:t>-  -</w:t>
                            </w:r>
                            <w:r w:rsidRPr="00965CB5"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  <w:tab/>
                              <w:t xml:space="preserve"> </w:t>
                            </w:r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>Assistente Udienza:</w:t>
                            </w:r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ab/>
                            </w:r>
                            <w:r w:rsidRPr="00965CB5"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  <w:t>-  -</w:t>
                            </w:r>
                          </w:p>
                          <w:p w:rsidR="00965CB5" w:rsidRPr="00965CB5" w:rsidRDefault="00965CB5" w:rsidP="00965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</w:pPr>
                          </w:p>
                          <w:p w:rsidR="00965CB5" w:rsidRPr="00965CB5" w:rsidRDefault="00965CB5" w:rsidP="00965C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</w:pPr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 xml:space="preserve">Luogo svolgimento </w:t>
                            </w:r>
                            <w:proofErr w:type="gramStart"/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>Udienza:</w:t>
                            </w:r>
                            <w:r w:rsidRPr="00965CB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it-IT"/>
                              </w:rPr>
                              <w:t>A</w:t>
                            </w:r>
                            <w:r w:rsidRPr="00965CB5">
                              <w:rPr>
                                <w:rFonts w:ascii="Times New Roman" w:eastAsia="Times New Roman" w:hAnsi="Times New Roman" w:cs="Times New Roman"/>
                                <w:lang w:eastAsia="it-IT"/>
                              </w:rPr>
                              <w:t>ULA UDIENZA DEL TRIBUNALE SORVEGLIANZA VIALE DE PIETRO LECCE</w:t>
                            </w:r>
                          </w:p>
                          <w:p w:rsidR="00560181" w:rsidRDefault="00560181" w:rsidP="00560181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.2pt;margin-top:14.75pt;width:469pt;height:16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5ORhAIAABAFAAAOAAAAZHJzL2Uyb0RvYy54bWysVNuO2yAQfa/Uf0C8Z31ZO4mtOKu9NFWl&#10;7UXa7QcQwDEqBhdI7O2q/94BJ1n38lBV9QMGZjicmTnD6mpoJTpwY4VWFU4uYoy4opoJtavw58fN&#10;bImRdUQxIrXiFX7iFl+tX79a9V3JU91oybhBAKJs2XcVbpzryiiytOEtsRe64wqMtTYtcbA0u4gZ&#10;0gN6K6M0judRrw3rjKbcWti9G414HfDrmlP3sa4td0hWGLi5MJowbv0YrVek3BnSNYIeaZB/YNES&#10;oeDSM9QdcQTtjfgNqhXUaKtrd0F1G+m6FpSHGCCaJP4lmoeGdDzEAsmx3TlN9v/B0g+HTwYJBrXD&#10;SJEWSvTIB4du9IAufXb6zpbg9NCBmxtg23v6SG13r+kXi5S+bYja8WtjdN9wwoBd4k9Gk6MjjvUg&#10;2/69ZnAN2TsdgIbatB4QkoEAHar0dK6Mp0JhMy/y+WUMJgq2NM4Wy0Ue7iDl6XhnrHvLdYv8pMIG&#10;Sh/gyeHeOk+HlCeXQF9LwTZCyrAwu+2tNOhAQCab8B3R7dRNKu+stD82Io47wBLu8DbPN5T9uUjS&#10;LL5Ji9lmvlzMsk2Wz4pFvJzFSXFTzOOsyO423z3BJCsbwRhX90LxkwST7O9KfGyGUTxBhKivcJGn&#10;+VijKXs7DTIO35+CbIWDjpSirfDy7ERKX9k3ikHYpHREyHEe/Uw/ZBlycPqHrAQd+NKPInDDdgAU&#10;L46tZk+gCKOhXlBbeEZg0mjzDaMeWrLC9uueGI6RfKdAVUWSZb6HwyLLFykszNSynVqIogBVYYfR&#10;OL11Y9/vOyN2Ddw06ljpa1BiLYJGXlgd9QttF4I5PhG+r6fr4PXykK1/AAAA//8DAFBLAwQUAAYA&#10;CAAAACEAlW58mt4AAAAJAQAADwAAAGRycy9kb3ducmV2LnhtbEyPQU+DQBSE7yb+h81r4sW0i1ho&#10;QR6Nmmi8tvYHPNhXIGV3Cbst9N+7nvQ4mcnMN8Vu1r248ug6axCeVhEINrVVnWkQjt8fyy0I58ko&#10;6q1hhBs72JX3dwXlyk5mz9eDb0QoMS4nhNb7IZfS1S1rcis7sAneyY6afJBjI9VIUyjXvYyjKJWa&#10;OhMWWhr4veX6fLhohNPX9JhkU/Xpj5v9On2jblPZG+LDYn59AeF59n9h+MUP6FAGpspejHKiR1hu&#10;1yGJEGcJiOBncZaCqBCekzgCWRby/4PyBwAA//8DAFBLAQItABQABgAIAAAAIQC2gziS/gAAAOEB&#10;AAATAAAAAAAAAAAAAAAAAAAAAABbQ29udGVudF9UeXBlc10ueG1sUEsBAi0AFAAGAAgAAAAhADj9&#10;If/WAAAAlAEAAAsAAAAAAAAAAAAAAAAALwEAAF9yZWxzLy5yZWxzUEsBAi0AFAAGAAgAAAAhADy/&#10;k5GEAgAAEAUAAA4AAAAAAAAAAAAAAAAALgIAAGRycy9lMm9Eb2MueG1sUEsBAi0AFAAGAAgAAAAh&#10;AJVufJreAAAACQEAAA8AAAAAAAAAAAAAAAAA3gQAAGRycy9kb3ducmV2LnhtbFBLBQYAAAAABAAE&#10;APMAAADpBQAAAAA=&#10;" stroked="f">
                <v:textbox>
                  <w:txbxContent>
                    <w:p w:rsidR="00965CB5" w:rsidRPr="00965CB5" w:rsidRDefault="00965CB5" w:rsidP="00965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</w:pPr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 xml:space="preserve">PROCEDIMENTI FISSATI ALL'UDIENZA DEL </w:t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  <w:t>03-05-2016</w:t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  <w:tab/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  <w:tab/>
                      </w:r>
                    </w:p>
                    <w:p w:rsidR="00965CB5" w:rsidRPr="00965CB5" w:rsidRDefault="00965CB5" w:rsidP="00965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</w:pPr>
                    </w:p>
                    <w:p w:rsidR="00965CB5" w:rsidRPr="00965CB5" w:rsidRDefault="00965CB5" w:rsidP="00965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</w:pPr>
                      <w:proofErr w:type="gramStart"/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>Presidente:</w:t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ab/>
                      </w:r>
                      <w:proofErr w:type="gramEnd"/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ab/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  <w:t>DOMINIONI  SILVIA MARIA</w:t>
                      </w:r>
                    </w:p>
                    <w:p w:rsidR="00965CB5" w:rsidRPr="00965CB5" w:rsidRDefault="00965CB5" w:rsidP="00965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</w:pPr>
                    </w:p>
                    <w:p w:rsidR="00965CB5" w:rsidRPr="00965CB5" w:rsidRDefault="00965CB5" w:rsidP="00965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</w:pPr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 xml:space="preserve">Giudici </w:t>
                      </w:r>
                      <w:proofErr w:type="gramStart"/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>relatori:</w:t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ab/>
                      </w:r>
                      <w:proofErr w:type="gramEnd"/>
                      <w:r w:rsidRPr="00965CB5"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  <w:t xml:space="preserve">FOGGETTI  EMANUELA   - -  - </w:t>
                      </w:r>
                    </w:p>
                    <w:p w:rsidR="00965CB5" w:rsidRPr="00965CB5" w:rsidRDefault="00965CB5" w:rsidP="00965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</w:pPr>
                    </w:p>
                    <w:p w:rsidR="00965CB5" w:rsidRPr="00965CB5" w:rsidRDefault="00965CB5" w:rsidP="00965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</w:pPr>
                      <w:proofErr w:type="gramStart"/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>Esperti:</w:t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ab/>
                      </w:r>
                      <w:proofErr w:type="gramEnd"/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ab/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  <w:t>-  - - -  -</w:t>
                      </w:r>
                    </w:p>
                    <w:p w:rsidR="00965CB5" w:rsidRPr="00965CB5" w:rsidRDefault="00965CB5" w:rsidP="00965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</w:pPr>
                    </w:p>
                    <w:p w:rsidR="00965CB5" w:rsidRPr="00965CB5" w:rsidRDefault="00965CB5" w:rsidP="00965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</w:pPr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 xml:space="preserve">Sostituto Procuratore </w:t>
                      </w:r>
                      <w:proofErr w:type="gramStart"/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>Generale:</w:t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ab/>
                      </w:r>
                      <w:proofErr w:type="gramEnd"/>
                      <w:r w:rsidRPr="00965CB5"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  <w:t>-  -</w:t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  <w:tab/>
                        <w:t xml:space="preserve"> </w:t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>Assistente Udienza:</w:t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ab/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  <w:t>-  -</w:t>
                      </w:r>
                    </w:p>
                    <w:p w:rsidR="00965CB5" w:rsidRPr="00965CB5" w:rsidRDefault="00965CB5" w:rsidP="00965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</w:pPr>
                    </w:p>
                    <w:p w:rsidR="00965CB5" w:rsidRPr="00965CB5" w:rsidRDefault="00965CB5" w:rsidP="00965CB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</w:pPr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 xml:space="preserve">Luogo svolgimento </w:t>
                      </w:r>
                      <w:proofErr w:type="gramStart"/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>Udienza:</w:t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ab/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eastAsia="it-IT"/>
                        </w:rPr>
                        <w:t>A</w:t>
                      </w:r>
                      <w:r w:rsidRPr="00965CB5">
                        <w:rPr>
                          <w:rFonts w:ascii="Times New Roman" w:eastAsia="Times New Roman" w:hAnsi="Times New Roman" w:cs="Times New Roman"/>
                          <w:lang w:eastAsia="it-IT"/>
                        </w:rPr>
                        <w:t>ULA UDIENZA DEL TRIBUNALE SORVEGLIANZA VIALE DE PIETRO LECCE</w:t>
                      </w:r>
                    </w:p>
                    <w:p w:rsidR="00560181" w:rsidRDefault="00560181" w:rsidP="00560181">
                      <w:pPr>
                        <w:widowControl w:val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D6685" w:rsidRDefault="00AD6685"/>
    <w:p w:rsidR="0087544E" w:rsidRDefault="0087544E"/>
    <w:p w:rsidR="0087544E" w:rsidRDefault="0087544E"/>
    <w:p w:rsidR="00560181" w:rsidRDefault="00560181"/>
    <w:p w:rsidR="00560181" w:rsidRDefault="00560181"/>
    <w:p w:rsidR="00965CB5" w:rsidRDefault="00965CB5"/>
    <w:p w:rsidR="00965CB5" w:rsidRDefault="00CA025A" w:rsidP="00CA025A">
      <w:r>
        <w:t xml:space="preserve">I primi 25 procedimenti di competenza del Magistrato DE LECCE MICHELA saranno trattati a partire dalle ore </w:t>
      </w:r>
      <w:proofErr w:type="gramStart"/>
      <w:r>
        <w:t>09.30  successivamente</w:t>
      </w:r>
      <w:proofErr w:type="gramEnd"/>
      <w:r>
        <w:t xml:space="preserve"> gli altri procedimento in ordine alfabetico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3544"/>
        <w:gridCol w:w="3118"/>
      </w:tblGrid>
      <w:tr w:rsidR="00560181" w:rsidTr="00560181">
        <w:tc>
          <w:tcPr>
            <w:tcW w:w="817" w:type="dxa"/>
            <w:shd w:val="clear" w:color="auto" w:fill="CCC0D9" w:themeFill="accent4" w:themeFillTint="66"/>
          </w:tcPr>
          <w:p w:rsidR="00560181" w:rsidRPr="008A5386" w:rsidRDefault="00560181">
            <w:pPr>
              <w:rPr>
                <w:b/>
                <w:u w:val="words"/>
              </w:rPr>
            </w:pPr>
            <w:proofErr w:type="spellStart"/>
            <w:r w:rsidRPr="008A5386">
              <w:rPr>
                <w:b/>
                <w:u w:val="words"/>
              </w:rPr>
              <w:t>Progr</w:t>
            </w:r>
            <w:proofErr w:type="spellEnd"/>
          </w:p>
        </w:tc>
        <w:tc>
          <w:tcPr>
            <w:tcW w:w="1276" w:type="dxa"/>
            <w:shd w:val="clear" w:color="auto" w:fill="CCC0D9" w:themeFill="accent4" w:themeFillTint="66"/>
          </w:tcPr>
          <w:p w:rsidR="00560181" w:rsidRPr="008A5386" w:rsidRDefault="00560181">
            <w:pPr>
              <w:rPr>
                <w:b/>
              </w:rPr>
            </w:pPr>
            <w:r w:rsidRPr="008A5386">
              <w:rPr>
                <w:b/>
              </w:rPr>
              <w:t>Numero reg. gen.</w:t>
            </w:r>
          </w:p>
        </w:tc>
        <w:tc>
          <w:tcPr>
            <w:tcW w:w="3544" w:type="dxa"/>
            <w:shd w:val="clear" w:color="auto" w:fill="CCC0D9" w:themeFill="accent4" w:themeFillTint="66"/>
          </w:tcPr>
          <w:p w:rsidR="00560181" w:rsidRPr="008A5386" w:rsidRDefault="00FF7439">
            <w:pPr>
              <w:rPr>
                <w:b/>
              </w:rPr>
            </w:pPr>
            <w:r>
              <w:rPr>
                <w:b/>
              </w:rPr>
              <w:t xml:space="preserve">Difensore </w:t>
            </w:r>
          </w:p>
        </w:tc>
        <w:tc>
          <w:tcPr>
            <w:tcW w:w="3118" w:type="dxa"/>
            <w:shd w:val="clear" w:color="auto" w:fill="CCC0D9" w:themeFill="accent4" w:themeFillTint="66"/>
          </w:tcPr>
          <w:p w:rsidR="00560181" w:rsidRPr="008A5386" w:rsidRDefault="00560181">
            <w:pPr>
              <w:rPr>
                <w:b/>
              </w:rPr>
            </w:pPr>
            <w:r w:rsidRPr="008A5386">
              <w:rPr>
                <w:b/>
              </w:rPr>
              <w:t>Oggetto del procedimento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1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  <w:r w:rsidRPr="00435CDA">
              <w:rPr>
                <w:rFonts w:cs="Times New Roman"/>
                <w:sz w:val="20"/>
                <w:szCs w:val="20"/>
                <w:lang w:val="en-GB"/>
              </w:rPr>
              <w:t>2015/1507</w:t>
            </w:r>
          </w:p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SCIPPA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BENEDETTO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Reclami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-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Reclamo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generico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2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  <w:r w:rsidRPr="00435CDA">
              <w:rPr>
                <w:rFonts w:cs="Times New Roman"/>
                <w:sz w:val="20"/>
                <w:szCs w:val="20"/>
                <w:lang w:val="en-GB"/>
              </w:rPr>
              <w:t>2012/1771</w:t>
            </w:r>
          </w:p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MISSERE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RAFFAELE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3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  <w:r w:rsidRPr="00435CDA">
              <w:rPr>
                <w:rFonts w:cs="Times New Roman"/>
                <w:sz w:val="20"/>
                <w:szCs w:val="20"/>
                <w:lang w:val="en-GB"/>
              </w:rPr>
              <w:t>2012/1676</w:t>
            </w:r>
          </w:p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BELTRAMI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LAURA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4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  <w:r w:rsidRPr="00435CDA">
              <w:rPr>
                <w:rFonts w:cs="Times New Roman"/>
                <w:sz w:val="20"/>
                <w:szCs w:val="20"/>
                <w:lang w:val="en-GB"/>
              </w:rPr>
              <w:t>2012/1773</w:t>
            </w:r>
          </w:p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MISSERE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RAFFAELE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5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  <w:r w:rsidRPr="00435CDA">
              <w:rPr>
                <w:rFonts w:cs="Times New Roman"/>
                <w:sz w:val="20"/>
                <w:szCs w:val="20"/>
                <w:lang w:val="en-GB"/>
              </w:rPr>
              <w:t>2012/1659</w:t>
            </w:r>
          </w:p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GABELLONE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GIOVANNI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6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  <w:r w:rsidRPr="00435CDA">
              <w:rPr>
                <w:rFonts w:cs="Times New Roman"/>
                <w:sz w:val="20"/>
                <w:szCs w:val="20"/>
                <w:lang w:val="en-GB"/>
              </w:rPr>
              <w:t>2012/2107</w:t>
            </w:r>
          </w:p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ANDRISANO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ANTONIO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7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  <w:r w:rsidRPr="00435CDA">
              <w:rPr>
                <w:rFonts w:cs="Times New Roman"/>
                <w:sz w:val="20"/>
                <w:szCs w:val="20"/>
                <w:lang w:val="en-GB"/>
              </w:rPr>
              <w:t>2012/1977</w:t>
            </w:r>
          </w:p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TRAMACERE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GIAMPIERO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lastRenderedPageBreak/>
              <w:t>8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  <w:r w:rsidRPr="00435CDA">
              <w:rPr>
                <w:rFonts w:cs="Times New Roman"/>
                <w:sz w:val="20"/>
                <w:szCs w:val="20"/>
                <w:lang w:val="en-GB"/>
              </w:rPr>
              <w:t>2012/1780</w:t>
            </w:r>
          </w:p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PUCE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LUCA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RENNA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UMBERTO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9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  <w:r w:rsidRPr="00435CDA">
              <w:rPr>
                <w:rFonts w:cs="Times New Roman"/>
                <w:sz w:val="20"/>
                <w:szCs w:val="20"/>
                <w:lang w:val="en-GB"/>
              </w:rPr>
              <w:t>2012/1684</w:t>
            </w:r>
          </w:p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CAFORIO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SANDRO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10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  <w:r w:rsidRPr="00435CDA">
              <w:rPr>
                <w:rFonts w:cs="Times New Roman"/>
                <w:sz w:val="20"/>
                <w:szCs w:val="20"/>
                <w:lang w:val="en-GB"/>
              </w:rPr>
              <w:t>2012/2217</w:t>
            </w:r>
          </w:p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LANZALONE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GIUSEPPE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MARCHIONNA ROLANDO MANUEL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MARIA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11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  <w:r w:rsidRPr="00435CDA">
              <w:rPr>
                <w:rFonts w:cs="Times New Roman"/>
                <w:sz w:val="20"/>
                <w:szCs w:val="20"/>
                <w:lang w:val="en-GB"/>
              </w:rPr>
              <w:t>2012/1893</w:t>
            </w:r>
          </w:p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FASANO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FRANCESCO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12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  <w:r w:rsidRPr="00435CDA">
              <w:rPr>
                <w:rFonts w:cs="Times New Roman"/>
                <w:sz w:val="20"/>
                <w:szCs w:val="20"/>
                <w:lang w:val="en-GB"/>
              </w:rPr>
              <w:t>2012/1959</w:t>
            </w:r>
          </w:p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CANNOLETTA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PANTALEO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13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  <w:r w:rsidRPr="00435CDA">
              <w:rPr>
                <w:rFonts w:cs="Times New Roman"/>
                <w:sz w:val="20"/>
                <w:szCs w:val="20"/>
                <w:lang w:val="en-GB"/>
              </w:rPr>
              <w:t>2012/2011</w:t>
            </w:r>
          </w:p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CAPUTO FRANCESCO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TOBIA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14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  <w:r w:rsidRPr="00435CDA">
              <w:rPr>
                <w:rFonts w:cs="Times New Roman"/>
                <w:sz w:val="20"/>
                <w:szCs w:val="20"/>
                <w:lang w:val="en-GB"/>
              </w:rPr>
              <w:t>2012/1768</w:t>
            </w:r>
          </w:p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GRECO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LUIGI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15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  <w:r w:rsidRPr="00435CDA">
              <w:rPr>
                <w:rFonts w:cs="Times New Roman"/>
                <w:sz w:val="20"/>
                <w:szCs w:val="20"/>
                <w:lang w:val="en-GB"/>
              </w:rPr>
              <w:t>2012/1685</w:t>
            </w:r>
          </w:p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pStyle w:val="Corpodeltesto2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BUONFIGLIO TANZARELLA LOLITA MARIA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BETTINA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16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  <w:r w:rsidRPr="00435CDA">
              <w:rPr>
                <w:rFonts w:cs="Times New Roman"/>
                <w:sz w:val="20"/>
                <w:szCs w:val="20"/>
                <w:lang w:val="en-GB"/>
              </w:rPr>
              <w:t>2012/1972</w:t>
            </w:r>
          </w:p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BRIGANTE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GIOVANNI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GUASTELLA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GIUSEPPE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50 O.P.-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Semilibertà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 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lastRenderedPageBreak/>
              <w:t>17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  <w:r w:rsidRPr="00435CDA">
              <w:rPr>
                <w:rFonts w:cs="Times New Roman"/>
                <w:sz w:val="20"/>
                <w:szCs w:val="20"/>
                <w:lang w:val="en-GB"/>
              </w:rPr>
              <w:t>2012/1969</w:t>
            </w:r>
          </w:p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EPIFANI ANGELA MARIA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ROSARIA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18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  <w:r w:rsidRPr="00435CDA">
              <w:rPr>
                <w:rFonts w:cs="Times New Roman"/>
                <w:sz w:val="20"/>
                <w:szCs w:val="20"/>
                <w:lang w:val="en-GB"/>
              </w:rPr>
              <w:t>2012/1686</w:t>
            </w:r>
          </w:p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d'ufficio: Avv. BUONFIGLIO TANZARELLA LOLITA MARIA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BETTINA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19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  <w:r w:rsidRPr="00435CDA">
              <w:rPr>
                <w:rFonts w:cs="Times New Roman"/>
                <w:sz w:val="20"/>
                <w:szCs w:val="20"/>
                <w:lang w:val="en-GB"/>
              </w:rPr>
              <w:t>2012/488</w:t>
            </w:r>
          </w:p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MARIANO ANTONIO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COSTANTINO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20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  <w:r w:rsidRPr="00435CDA">
              <w:rPr>
                <w:rFonts w:cs="Times New Roman"/>
                <w:sz w:val="20"/>
                <w:szCs w:val="20"/>
                <w:lang w:val="en-GB"/>
              </w:rPr>
              <w:t>2012/1687</w:t>
            </w:r>
          </w:p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SOZZI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FRANCESCO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21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  <w:r w:rsidRPr="00435CDA">
              <w:rPr>
                <w:rFonts w:cs="Times New Roman"/>
                <w:sz w:val="20"/>
                <w:szCs w:val="20"/>
                <w:lang w:val="en-GB"/>
              </w:rPr>
              <w:t>2012/1813</w:t>
            </w:r>
          </w:p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MARZO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ORESTE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22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  <w:r w:rsidRPr="00435CDA">
              <w:rPr>
                <w:rFonts w:cs="Times New Roman"/>
                <w:sz w:val="20"/>
                <w:szCs w:val="20"/>
                <w:lang w:val="en-GB"/>
              </w:rPr>
              <w:t>2012/2199</w:t>
            </w:r>
          </w:p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LILLO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GIANVITO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50 O.P.-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Semilibertà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 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23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  <w:r w:rsidRPr="00435CDA">
              <w:rPr>
                <w:rFonts w:cs="Times New Roman"/>
                <w:sz w:val="20"/>
                <w:szCs w:val="20"/>
                <w:lang w:val="en-GB"/>
              </w:rPr>
              <w:t>2012/1758</w:t>
            </w:r>
          </w:p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FUSCO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GREGORIO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SARICONI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CARLO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24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  <w:r w:rsidRPr="00435CDA">
              <w:rPr>
                <w:rFonts w:cs="Times New Roman"/>
                <w:sz w:val="20"/>
                <w:szCs w:val="20"/>
                <w:lang w:val="en-GB"/>
              </w:rPr>
              <w:t>2012/2223</w:t>
            </w:r>
          </w:p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PECORA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ANNA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25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  <w:r w:rsidRPr="00435CDA">
              <w:rPr>
                <w:rFonts w:cs="Times New Roman"/>
                <w:sz w:val="20"/>
                <w:szCs w:val="20"/>
                <w:lang w:val="en-GB"/>
              </w:rPr>
              <w:t>2012/1677</w:t>
            </w:r>
          </w:p>
          <w:p w:rsidR="00D02F83" w:rsidRPr="00435CDA" w:rsidRDefault="00D02F83" w:rsidP="00D02F83">
            <w:pPr>
              <w:widowControl w:val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SCHIFONE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GIANLUCA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lastRenderedPageBreak/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lastRenderedPageBreak/>
              <w:t>26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2014/2115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METRANGOLO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STEFANO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27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2015/2238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d'ufficio: Avv. CASTRIGNANO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GIANFRANCESCO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Reclamo per Esecuzione presso domicilio della pena detentiva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Legge n.199/2010- Reclamo per Esecuzione presso domicilio della pena detentiva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28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2015/1480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BELLINI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MASSIMO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ter O.P.- Detenzione Domiciliare art. 47 ter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94 T.U. DPR 309/90- Affidamento Servizio Sociale ex art. 94 DPR 309/90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29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2016/93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SERIO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GIACOMO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Opposizione Ad Espulsione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16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D.Lvo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25/7/1998 N. 286- Opposizione su espulsione (art. 16 comma 5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D.Lvo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286/1998 e succ.mod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.)   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30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2015/2273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SOZZI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FRANCESCO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94 T.U. DPR 309/90- Affidamento Servizio Sociale ex art. 94 DPR 309/90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31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2015/2243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SARACINO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ROSANNA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32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2016/661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SARACINO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ROSANNA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Revoca Misure Alternative per Violazione Prescrizioni su Proposta del Magistrato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656/10 </w:t>
            </w:r>
            <w:proofErr w:type="spellStart"/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cpp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Revoca Arresti Domiciliari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33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2016/830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SARACINO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ROSANNA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Rinvio dell'esecuzione della misura di sicurezza (art. 684 </w:t>
            </w:r>
            <w:proofErr w:type="spell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cpp</w:t>
            </w:r>
            <w:proofErr w:type="spell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ter O.P.- Detenzione Domiciliare art. 47 ter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147 nr. 2 C.P.- Differimento della misura di sicurezza facoltativo grave infermità   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34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2015/2365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GIARDINIERO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SILVIO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• Art. 47 ter O.P.- Detenzione Domiciliare art. 47 ter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lastRenderedPageBreak/>
              <w:t>35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2015/2116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d'ufficio: Avv. MASIELLO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MAURO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50 O.P.-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Semilibertà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 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36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2015/2448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FINO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MICHELE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Proroga Detenzione Domiciliare (Art. 47 Ter 1 Ter O.P.)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ter 1 ter O.P.- Proroga Differimento Pena nelle forme della Detenzione Domiciliare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37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2015/1930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MASSARI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LADISLAO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50 O.P.-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Semilibertà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 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38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2015/2557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d'ufficio: Avv. PUSCIO MARIA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LORENA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Reclamo in Materia di Permessi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 30 ter O.P.- Decisione Reclamo Permesso Premio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39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2015/1851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BRUNO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LAURA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Reclamo per Liberazione Anticipata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- Reclamo su Liberazione Anticipata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40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2013/1821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d'ufficio: Avv. CALABRO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FRANCESCO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41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2013/1821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MASSARI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LADISLAO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42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2014/2974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MASSARI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LADISLAO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43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2012/41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LOLLI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LELIO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lastRenderedPageBreak/>
              <w:t>44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2016/299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CAVALLO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CINZIA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94 T.U. DPR 309/90- Affidamento Servizio Sociale ex art. 94 DPR 309/90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45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2016/202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CAMASSA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GIANCARLO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Rinvio dell'esecuzione della pena (art. 684 </w:t>
            </w:r>
            <w:proofErr w:type="spell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cpp</w:t>
            </w:r>
            <w:proofErr w:type="spell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ter O.P.- Detenzione Domiciliare art. 47 ter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147 nr. 2 C.P.- Differimento Pena facoltativo grave infermità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46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2015/2519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PEDONE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FULVIO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94 T.U. DPR 309/90- Affidamento Servizio Sociale ex art. 94 DPR 309/90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47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2014/444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MARZIO LUCA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ORONZO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48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2012/1990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d'ufficio: Avv. SERIO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ROBERTO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94 T.U. DPR 309/90- Affidamento Servizio Sociale ex art. 94 DPR 309/90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49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2015/2275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PASTORE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DAVIDE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-  -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50 O.P.-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Semilibertà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 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  -  -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  -  -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50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2016/733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PASTORE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DAVIDE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Revoca Misure Alternative per Violazione Prescrizioni su Proposta del Magistrato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656/10 </w:t>
            </w:r>
            <w:proofErr w:type="spellStart"/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cpp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Revoca Arresti Domiciliari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51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2015/1900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CORVAGLIA ROCCO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LUIGI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CORVAGLIA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ALBERTO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ter O.P.- Detenzione Domiciliare art. 47 ter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lastRenderedPageBreak/>
              <w:t>52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2011/1853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VIVA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SIMONE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  -  - </w:t>
            </w:r>
          </w:p>
        </w:tc>
      </w:tr>
      <w:tr w:rsidR="00D02F83" w:rsidRPr="00435CDA" w:rsidTr="00560181">
        <w:tc>
          <w:tcPr>
            <w:tcW w:w="817" w:type="dxa"/>
          </w:tcPr>
          <w:p w:rsidR="00D02F83" w:rsidRPr="00435CDA" w:rsidRDefault="00D02F83" w:rsidP="00D02F83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53</w:t>
            </w:r>
          </w:p>
        </w:tc>
        <w:tc>
          <w:tcPr>
            <w:tcW w:w="1276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2016/640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MASSARI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LADISLAO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</w:tc>
        <w:tc>
          <w:tcPr>
            <w:tcW w:w="3118" w:type="dxa"/>
          </w:tcPr>
          <w:p w:rsidR="00D02F83" w:rsidRPr="00435CDA" w:rsidRDefault="00D02F83" w:rsidP="00D02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D02F83" w:rsidRPr="00435CDA" w:rsidRDefault="00D02F83" w:rsidP="00D02F83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  <w:tr w:rsidR="003B112F" w:rsidRPr="00435CDA" w:rsidTr="00560181">
        <w:tc>
          <w:tcPr>
            <w:tcW w:w="817" w:type="dxa"/>
          </w:tcPr>
          <w:p w:rsidR="003B112F" w:rsidRPr="00435CDA" w:rsidRDefault="003B112F" w:rsidP="003B112F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54</w:t>
            </w:r>
          </w:p>
        </w:tc>
        <w:tc>
          <w:tcPr>
            <w:tcW w:w="1276" w:type="dxa"/>
          </w:tcPr>
          <w:p w:rsidR="003B112F" w:rsidRPr="00435CDA" w:rsidRDefault="003B112F" w:rsidP="003B112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2015/231</w:t>
            </w:r>
          </w:p>
          <w:p w:rsidR="003B112F" w:rsidRPr="00435CDA" w:rsidRDefault="003B112F" w:rsidP="003B112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3B112F" w:rsidRPr="00435CDA" w:rsidRDefault="003B112F" w:rsidP="003B112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FANIGLIULO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CHIARA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</w:tc>
        <w:tc>
          <w:tcPr>
            <w:tcW w:w="3118" w:type="dxa"/>
          </w:tcPr>
          <w:p w:rsidR="003B112F" w:rsidRPr="00435CDA" w:rsidRDefault="003B112F" w:rsidP="003B1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Reclamo per Liberazione Anticipata</w:t>
            </w:r>
          </w:p>
          <w:p w:rsidR="003B112F" w:rsidRPr="00435CDA" w:rsidRDefault="003B112F" w:rsidP="003B112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12F" w:rsidRPr="00435CDA" w:rsidRDefault="003B112F" w:rsidP="003B112F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- Reclamo su Liberazione Anticipata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B112F" w:rsidRPr="00435CDA" w:rsidTr="00560181">
        <w:tc>
          <w:tcPr>
            <w:tcW w:w="817" w:type="dxa"/>
          </w:tcPr>
          <w:p w:rsidR="003B112F" w:rsidRPr="00435CDA" w:rsidRDefault="003B112F" w:rsidP="003B112F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55</w:t>
            </w:r>
          </w:p>
        </w:tc>
        <w:tc>
          <w:tcPr>
            <w:tcW w:w="1276" w:type="dxa"/>
          </w:tcPr>
          <w:p w:rsidR="003B112F" w:rsidRPr="00435CDA" w:rsidRDefault="003B112F" w:rsidP="003B112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2015/2460</w:t>
            </w:r>
          </w:p>
          <w:p w:rsidR="003B112F" w:rsidRPr="00435CDA" w:rsidRDefault="003B112F" w:rsidP="003B112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3B112F" w:rsidRPr="00435CDA" w:rsidRDefault="003B112F" w:rsidP="003B112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MASSARI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LADISLAO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BRINDISI - </w:t>
            </w:r>
          </w:p>
        </w:tc>
        <w:tc>
          <w:tcPr>
            <w:tcW w:w="3118" w:type="dxa"/>
          </w:tcPr>
          <w:p w:rsidR="003B112F" w:rsidRPr="00435CDA" w:rsidRDefault="003B112F" w:rsidP="003B1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Reclamo per Liberazione Anticipata</w:t>
            </w:r>
          </w:p>
          <w:p w:rsidR="003B112F" w:rsidRPr="00435CDA" w:rsidRDefault="003B112F" w:rsidP="003B112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12F" w:rsidRPr="00435CDA" w:rsidRDefault="003B112F" w:rsidP="003B112F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- Reclamo su Liberazione Anticipata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3B112F" w:rsidRPr="00435CDA" w:rsidTr="00560181">
        <w:tc>
          <w:tcPr>
            <w:tcW w:w="817" w:type="dxa"/>
          </w:tcPr>
          <w:p w:rsidR="003B112F" w:rsidRPr="00435CDA" w:rsidRDefault="003B112F" w:rsidP="003B112F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56</w:t>
            </w:r>
          </w:p>
        </w:tc>
        <w:tc>
          <w:tcPr>
            <w:tcW w:w="1276" w:type="dxa"/>
          </w:tcPr>
          <w:p w:rsidR="003B112F" w:rsidRPr="00435CDA" w:rsidRDefault="003B112F" w:rsidP="003B112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2016/439</w:t>
            </w:r>
          </w:p>
          <w:p w:rsidR="003B112F" w:rsidRPr="00435CDA" w:rsidRDefault="003B112F" w:rsidP="003B112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3B112F" w:rsidRPr="00435CDA" w:rsidRDefault="003B112F" w:rsidP="003B112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d'ufficio: Avv. PELLEGRINO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FABRIZIO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</w:tc>
        <w:tc>
          <w:tcPr>
            <w:tcW w:w="3118" w:type="dxa"/>
          </w:tcPr>
          <w:p w:rsidR="003B112F" w:rsidRPr="00435CDA" w:rsidRDefault="003B112F" w:rsidP="003B1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3B112F" w:rsidRPr="00435CDA" w:rsidRDefault="003B112F" w:rsidP="003B112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112F" w:rsidRPr="00435CDA" w:rsidRDefault="003B112F" w:rsidP="003B112F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ter O.P.- Detenzione Domiciliare art. 47 ter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BB26A8" w:rsidRPr="00435CDA" w:rsidTr="00560181">
        <w:tc>
          <w:tcPr>
            <w:tcW w:w="817" w:type="dxa"/>
          </w:tcPr>
          <w:p w:rsidR="00BB26A8" w:rsidRPr="00435CDA" w:rsidRDefault="00BB26A8" w:rsidP="00BB26A8">
            <w:pPr>
              <w:rPr>
                <w:sz w:val="20"/>
                <w:szCs w:val="20"/>
                <w:u w:val="words"/>
              </w:rPr>
            </w:pPr>
            <w:r>
              <w:rPr>
                <w:sz w:val="20"/>
                <w:szCs w:val="20"/>
                <w:u w:val="words"/>
              </w:rPr>
              <w:t>57</w:t>
            </w:r>
          </w:p>
        </w:tc>
        <w:tc>
          <w:tcPr>
            <w:tcW w:w="1276" w:type="dxa"/>
          </w:tcPr>
          <w:p w:rsidR="00BB26A8" w:rsidRPr="004F7800" w:rsidRDefault="00BB26A8" w:rsidP="00BB26A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2015/2028</w:t>
            </w:r>
          </w:p>
        </w:tc>
        <w:tc>
          <w:tcPr>
            <w:tcW w:w="3544" w:type="dxa"/>
          </w:tcPr>
          <w:p w:rsidR="00BB26A8" w:rsidRPr="00BB26A8" w:rsidRDefault="00BB26A8" w:rsidP="00BB26A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BB26A8">
              <w:rPr>
                <w:rFonts w:ascii="Times New Roman" w:hAnsi="Times New Roman" w:cs="Times New Roman"/>
                <w:sz w:val="18"/>
                <w:szCs w:val="18"/>
              </w:rPr>
              <w:t xml:space="preserve">SABETTA </w:t>
            </w:r>
            <w:proofErr w:type="gramStart"/>
            <w:r w:rsidRPr="00BB26A8">
              <w:rPr>
                <w:rFonts w:ascii="Times New Roman" w:hAnsi="Times New Roman" w:cs="Times New Roman"/>
                <w:sz w:val="18"/>
                <w:szCs w:val="18"/>
              </w:rPr>
              <w:t>DONATO  -</w:t>
            </w:r>
            <w:proofErr w:type="gramEnd"/>
            <w:r w:rsidRPr="00BB26A8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  <w:p w:rsidR="00BB26A8" w:rsidRDefault="00BB26A8" w:rsidP="00BB26A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BB26A8">
              <w:rPr>
                <w:rFonts w:ascii="Times New Roman" w:hAnsi="Times New Roman" w:cs="Times New Roman"/>
                <w:sz w:val="18"/>
                <w:szCs w:val="18"/>
              </w:rPr>
              <w:t xml:space="preserve">ALEMANNO DAVID </w:t>
            </w:r>
            <w:proofErr w:type="gramStart"/>
            <w:r w:rsidRPr="00BB26A8">
              <w:rPr>
                <w:rFonts w:ascii="Times New Roman" w:hAnsi="Times New Roman" w:cs="Times New Roman"/>
                <w:sz w:val="18"/>
                <w:szCs w:val="18"/>
              </w:rPr>
              <w:t>MARIA  -</w:t>
            </w:r>
            <w:proofErr w:type="gramEnd"/>
            <w:r w:rsidRPr="00BB26A8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118" w:type="dxa"/>
          </w:tcPr>
          <w:p w:rsidR="00BB26A8" w:rsidRDefault="00BB26A8" w:rsidP="00BB2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BB26A8" w:rsidRPr="00BB26A8" w:rsidRDefault="00BB26A8" w:rsidP="00BB26A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6A8" w:rsidRPr="00BB26A8" w:rsidRDefault="00BB26A8" w:rsidP="00BB26A8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B26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BB26A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BB26A8" w:rsidRDefault="00BB26A8" w:rsidP="00BB26A8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50 O.P.-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Semilibertà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  <w:p w:rsidR="00BB26A8" w:rsidRDefault="00BB26A8" w:rsidP="00BB26A8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•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.-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Detenzione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Domiciliare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art. 47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O.P.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BB26A8" w:rsidRPr="00435CDA" w:rsidTr="00560181">
        <w:tc>
          <w:tcPr>
            <w:tcW w:w="817" w:type="dxa"/>
          </w:tcPr>
          <w:p w:rsidR="00BB26A8" w:rsidRPr="00435CDA" w:rsidRDefault="00BB26A8" w:rsidP="00BB26A8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5</w:t>
            </w:r>
            <w:r>
              <w:rPr>
                <w:sz w:val="20"/>
                <w:szCs w:val="20"/>
                <w:u w:val="words"/>
              </w:rPr>
              <w:t>8</w:t>
            </w:r>
          </w:p>
        </w:tc>
        <w:tc>
          <w:tcPr>
            <w:tcW w:w="1276" w:type="dxa"/>
          </w:tcPr>
          <w:p w:rsidR="00BB26A8" w:rsidRPr="00435CDA" w:rsidRDefault="00BB26A8" w:rsidP="00BB26A8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2013/2000</w:t>
            </w:r>
          </w:p>
          <w:p w:rsidR="00BB26A8" w:rsidRPr="00435CDA" w:rsidRDefault="00BB26A8" w:rsidP="00BB26A8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BB26A8" w:rsidRPr="00435CDA" w:rsidRDefault="00BB26A8" w:rsidP="00BB26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DEI LAZZARETTI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GIANCARLO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</w:tc>
        <w:tc>
          <w:tcPr>
            <w:tcW w:w="3118" w:type="dxa"/>
          </w:tcPr>
          <w:p w:rsidR="00BB26A8" w:rsidRPr="00435CDA" w:rsidRDefault="00BB26A8" w:rsidP="00BB2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Declaratoria Estinzione della Pena</w:t>
            </w:r>
          </w:p>
          <w:p w:rsidR="00BB26A8" w:rsidRPr="00435CDA" w:rsidRDefault="00BB26A8" w:rsidP="00BB26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6A8" w:rsidRPr="00435CDA" w:rsidRDefault="00BB26A8" w:rsidP="00BB26A8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Declaratoria estinzione della pena ex art. 47/12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o.p.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 relazione ad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B26A8" w:rsidRPr="00435CDA" w:rsidRDefault="00BB26A8" w:rsidP="00BB26A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- Declaratoria estinzione della pena pecuniaria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BB26A8" w:rsidRPr="00435CDA" w:rsidTr="00BB26A8">
        <w:tc>
          <w:tcPr>
            <w:tcW w:w="817" w:type="dxa"/>
          </w:tcPr>
          <w:p w:rsidR="00BB26A8" w:rsidRPr="00435CDA" w:rsidRDefault="00BB26A8" w:rsidP="00BB26A8">
            <w:pPr>
              <w:rPr>
                <w:sz w:val="20"/>
                <w:szCs w:val="20"/>
                <w:u w:val="words"/>
              </w:rPr>
            </w:pPr>
            <w:r w:rsidRPr="00435CDA">
              <w:rPr>
                <w:sz w:val="20"/>
                <w:szCs w:val="20"/>
                <w:u w:val="words"/>
              </w:rPr>
              <w:t>59</w:t>
            </w:r>
          </w:p>
        </w:tc>
        <w:tc>
          <w:tcPr>
            <w:tcW w:w="1276" w:type="dxa"/>
          </w:tcPr>
          <w:p w:rsidR="00BB26A8" w:rsidRPr="00435CDA" w:rsidRDefault="00BB26A8" w:rsidP="00BB26A8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2015/2424</w:t>
            </w:r>
          </w:p>
        </w:tc>
        <w:tc>
          <w:tcPr>
            <w:tcW w:w="3544" w:type="dxa"/>
          </w:tcPr>
          <w:p w:rsidR="00BB26A8" w:rsidRDefault="00BB26A8" w:rsidP="00BB26A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Difensore di fiducia: Avv. </w:t>
            </w:r>
            <w:r w:rsidRPr="00BB26A8">
              <w:rPr>
                <w:rFonts w:ascii="Times New Roman" w:hAnsi="Times New Roman" w:cs="Times New Roman"/>
                <w:sz w:val="18"/>
                <w:szCs w:val="18"/>
              </w:rPr>
              <w:t xml:space="preserve">FANIGLIULO </w:t>
            </w:r>
            <w:proofErr w:type="gramStart"/>
            <w:r w:rsidRPr="00BB26A8">
              <w:rPr>
                <w:rFonts w:ascii="Times New Roman" w:hAnsi="Times New Roman" w:cs="Times New Roman"/>
                <w:sz w:val="18"/>
                <w:szCs w:val="18"/>
              </w:rPr>
              <w:t>CHIARA  -</w:t>
            </w:r>
            <w:proofErr w:type="gramEnd"/>
            <w:r w:rsidRPr="00BB26A8">
              <w:rPr>
                <w:rFonts w:ascii="Times New Roman" w:hAnsi="Times New Roman" w:cs="Times New Roman"/>
                <w:sz w:val="18"/>
                <w:szCs w:val="18"/>
              </w:rPr>
              <w:t xml:space="preserve"> LECCE - </w:t>
            </w:r>
          </w:p>
        </w:tc>
        <w:tc>
          <w:tcPr>
            <w:tcW w:w="3118" w:type="dxa"/>
          </w:tcPr>
          <w:p w:rsidR="00BB26A8" w:rsidRDefault="00BB26A8" w:rsidP="00BB2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Concessione Misure Alternative Alla Detenzione</w:t>
            </w:r>
          </w:p>
          <w:p w:rsidR="00BB26A8" w:rsidRPr="00BB26A8" w:rsidRDefault="00BB26A8" w:rsidP="00BB26A8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6A8" w:rsidRPr="00BB26A8" w:rsidRDefault="00BB26A8" w:rsidP="00BB26A8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B26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• Art. 47 O.P.- Affidamento al Servizio Sociale       </w:t>
            </w:r>
            <w:r w:rsidRPr="00BB26A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BB26A8" w:rsidRDefault="00BB26A8" w:rsidP="00BB26A8">
            <w:pPr>
              <w:widowControl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bookmarkStart w:id="0" w:name="_GoBack"/>
            <w:bookmarkEnd w:id="0"/>
          </w:p>
        </w:tc>
      </w:tr>
      <w:tr w:rsidR="00BB26A8" w:rsidRPr="00435CDA" w:rsidTr="00560181">
        <w:tc>
          <w:tcPr>
            <w:tcW w:w="817" w:type="dxa"/>
          </w:tcPr>
          <w:p w:rsidR="00BB26A8" w:rsidRPr="00435CDA" w:rsidRDefault="00BB26A8" w:rsidP="00BB26A8">
            <w:pPr>
              <w:rPr>
                <w:sz w:val="20"/>
                <w:szCs w:val="20"/>
                <w:u w:val="words"/>
              </w:rPr>
            </w:pPr>
            <w:r>
              <w:rPr>
                <w:sz w:val="20"/>
                <w:szCs w:val="20"/>
                <w:u w:val="words"/>
              </w:rPr>
              <w:t>60</w:t>
            </w:r>
          </w:p>
        </w:tc>
        <w:tc>
          <w:tcPr>
            <w:tcW w:w="1276" w:type="dxa"/>
          </w:tcPr>
          <w:p w:rsidR="00BB26A8" w:rsidRPr="00435CDA" w:rsidRDefault="00BB26A8" w:rsidP="00BB26A8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2016/822</w:t>
            </w:r>
          </w:p>
          <w:p w:rsidR="00BB26A8" w:rsidRPr="00435CDA" w:rsidRDefault="00BB26A8" w:rsidP="00BB26A8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BB26A8" w:rsidRPr="00435CDA" w:rsidRDefault="00BB26A8" w:rsidP="00BB26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Difensore di fiducia: Avv. FANIGLIULO </w:t>
            </w:r>
            <w:proofErr w:type="gramStart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CHIARA  -</w:t>
            </w:r>
            <w:proofErr w:type="gramEnd"/>
            <w:r w:rsidRPr="00435CDA">
              <w:rPr>
                <w:rFonts w:ascii="Times New Roman" w:hAnsi="Times New Roman" w:cs="Times New Roman"/>
                <w:sz w:val="20"/>
                <w:szCs w:val="20"/>
              </w:rPr>
              <w:t xml:space="preserve"> LECCE - </w:t>
            </w:r>
          </w:p>
        </w:tc>
        <w:tc>
          <w:tcPr>
            <w:tcW w:w="3118" w:type="dxa"/>
          </w:tcPr>
          <w:p w:rsidR="00BB26A8" w:rsidRPr="00435CDA" w:rsidRDefault="00BB26A8" w:rsidP="00BB2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sz w:val="20"/>
                <w:szCs w:val="20"/>
              </w:rPr>
              <w:t>Concessione Misure Alternative Alla Detenzione</w:t>
            </w:r>
          </w:p>
          <w:p w:rsidR="00BB26A8" w:rsidRPr="00435CDA" w:rsidRDefault="00BB26A8" w:rsidP="00BB26A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26A8" w:rsidRPr="00435CDA" w:rsidRDefault="00BB26A8" w:rsidP="00BB26A8">
            <w:pPr>
              <w:widowControl w:val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• Art. 47 O.P.- Affidamento al Servizio Sociale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B26A8" w:rsidRPr="00435CDA" w:rsidRDefault="00BB26A8" w:rsidP="00BB26A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•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</w:t>
            </w:r>
            <w:proofErr w:type="gram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.-</w:t>
            </w:r>
            <w:proofErr w:type="gram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Detenzione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Domiciliare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art. 47 </w:t>
            </w:r>
            <w:proofErr w:type="spellStart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ter</w:t>
            </w:r>
            <w:proofErr w:type="spellEnd"/>
            <w:r w:rsidRPr="00435C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O.P.       </w:t>
            </w:r>
            <w:r w:rsidRPr="00435C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87544E" w:rsidRPr="00435CDA" w:rsidRDefault="0087544E">
      <w:pPr>
        <w:rPr>
          <w:sz w:val="20"/>
          <w:szCs w:val="20"/>
        </w:rPr>
      </w:pPr>
    </w:p>
    <w:sectPr w:rsidR="0087544E" w:rsidRPr="00435CDA" w:rsidSect="00560181">
      <w:headerReference w:type="default" r:id="rId7"/>
      <w:headerReference w:type="first" r:id="rId8"/>
      <w:pgSz w:w="11906" w:h="16838"/>
      <w:pgMar w:top="1417" w:right="1134" w:bottom="1134" w:left="1134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7A3" w:rsidRDefault="00A247A3" w:rsidP="00CB63DB">
      <w:pPr>
        <w:spacing w:after="0" w:line="240" w:lineRule="auto"/>
      </w:pPr>
      <w:r>
        <w:separator/>
      </w:r>
    </w:p>
  </w:endnote>
  <w:endnote w:type="continuationSeparator" w:id="0">
    <w:p w:rsidR="00A247A3" w:rsidRDefault="00A247A3" w:rsidP="00CB6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7A3" w:rsidRDefault="00A247A3" w:rsidP="00CB63DB">
      <w:pPr>
        <w:spacing w:after="0" w:line="240" w:lineRule="auto"/>
      </w:pPr>
      <w:r>
        <w:separator/>
      </w:r>
    </w:p>
  </w:footnote>
  <w:footnote w:type="continuationSeparator" w:id="0">
    <w:p w:rsidR="00A247A3" w:rsidRDefault="00A247A3" w:rsidP="00CB6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685" w:rsidRDefault="00CB63DB" w:rsidP="00AD6685">
    <w:pPr>
      <w:jc w:val="center"/>
      <w:rPr>
        <w:rFonts w:ascii="Times New Roman" w:hAnsi="Times New Roman" w:cs="Times New Roman"/>
        <w:b/>
        <w:bCs/>
        <w:sz w:val="32"/>
        <w:szCs w:val="32"/>
        <w:lang w:val="en-GB"/>
      </w:rPr>
    </w:pPr>
    <w:r>
      <w:rPr>
        <w:rFonts w:ascii="Times New Roman" w:hAnsi="Times New Roman" w:cs="Times New Roman"/>
        <w:noProof/>
        <w:lang w:eastAsia="it-IT"/>
      </w:rPr>
      <w:drawing>
        <wp:inline distT="0" distB="0" distL="0" distR="0">
          <wp:extent cx="429895" cy="470535"/>
          <wp:effectExtent l="19050" t="0" r="825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470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D6685" w:rsidRPr="00AD6685">
      <w:rPr>
        <w:rFonts w:ascii="Times New Roman" w:hAnsi="Times New Roman" w:cs="Times New Roman"/>
        <w:b/>
        <w:bCs/>
        <w:sz w:val="32"/>
        <w:szCs w:val="32"/>
        <w:lang w:val="en-GB"/>
      </w:rPr>
      <w:t xml:space="preserve"> </w:t>
    </w:r>
  </w:p>
  <w:p w:rsidR="00AD6685" w:rsidRDefault="00AD6685" w:rsidP="00CB63DB">
    <w:pPr>
      <w:jc w:val="center"/>
      <w:rPr>
        <w:rFonts w:ascii="Times New Roman" w:hAnsi="Times New Roman" w:cs="Times New Roman"/>
        <w:b/>
        <w:bCs/>
        <w:sz w:val="32"/>
        <w:szCs w:val="32"/>
        <w:u w:val="single"/>
        <w:lang w:val="en-GB"/>
      </w:rPr>
    </w:pPr>
    <w:r w:rsidRPr="00AD6685">
      <w:rPr>
        <w:rFonts w:ascii="Times New Roman" w:hAnsi="Times New Roman" w:cs="Times New Roman"/>
        <w:b/>
        <w:bCs/>
        <w:sz w:val="32"/>
        <w:szCs w:val="32"/>
        <w:u w:val="single"/>
        <w:lang w:val="en-GB"/>
      </w:rPr>
      <w:t>TRIBUNALE DI SORVEGLIANZA DI LECCE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3DB" w:rsidRPr="00CB63DB" w:rsidRDefault="00CB63DB" w:rsidP="00CB63DB">
    <w:pPr>
      <w:autoSpaceDE w:val="0"/>
      <w:autoSpaceDN w:val="0"/>
      <w:adjustRightInd w:val="0"/>
      <w:spacing w:after="0" w:line="240" w:lineRule="auto"/>
      <w:jc w:val="both"/>
      <w:rPr>
        <w:rFonts w:ascii="Times New Roman" w:eastAsiaTheme="minorEastAsia" w:hAnsi="Times New Roman" w:cs="Times New Roman"/>
        <w:lang w:eastAsia="it-IT"/>
      </w:rPr>
    </w:pPr>
  </w:p>
  <w:p w:rsidR="00CB63DB" w:rsidRPr="00CB63DB" w:rsidRDefault="00CB63DB" w:rsidP="00CB63DB">
    <w:pPr>
      <w:autoSpaceDE w:val="0"/>
      <w:autoSpaceDN w:val="0"/>
      <w:adjustRightInd w:val="0"/>
      <w:spacing w:after="0" w:line="240" w:lineRule="auto"/>
      <w:jc w:val="center"/>
      <w:rPr>
        <w:rFonts w:ascii="Times New Roman" w:eastAsiaTheme="minorEastAsia" w:hAnsi="Times New Roman" w:cs="Times New Roman"/>
        <w:lang w:eastAsia="it-IT"/>
      </w:rPr>
    </w:pPr>
    <w:r>
      <w:rPr>
        <w:rFonts w:ascii="Times New Roman" w:eastAsiaTheme="minorEastAsia" w:hAnsi="Times New Roman" w:cs="Times New Roman"/>
        <w:noProof/>
        <w:lang w:eastAsia="it-IT"/>
      </w:rPr>
      <w:drawing>
        <wp:inline distT="0" distB="0" distL="0" distR="0">
          <wp:extent cx="429895" cy="470535"/>
          <wp:effectExtent l="19050" t="0" r="8255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470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63DB" w:rsidRPr="00CB63DB" w:rsidRDefault="00CB63DB" w:rsidP="00CB63DB">
    <w:pPr>
      <w:autoSpaceDE w:val="0"/>
      <w:autoSpaceDN w:val="0"/>
      <w:adjustRightInd w:val="0"/>
      <w:spacing w:after="0" w:line="240" w:lineRule="auto"/>
      <w:jc w:val="center"/>
      <w:rPr>
        <w:rFonts w:ascii="Times New Roman" w:eastAsiaTheme="minorEastAsia" w:hAnsi="Times New Roman" w:cs="Times New Roman"/>
        <w:lang w:eastAsia="it-IT"/>
      </w:rPr>
    </w:pPr>
  </w:p>
  <w:p w:rsidR="00CB63DB" w:rsidRPr="00560181" w:rsidRDefault="00CB63DB" w:rsidP="00CB63DB">
    <w:pPr>
      <w:autoSpaceDE w:val="0"/>
      <w:autoSpaceDN w:val="0"/>
      <w:adjustRightInd w:val="0"/>
      <w:spacing w:after="0" w:line="240" w:lineRule="auto"/>
      <w:jc w:val="center"/>
      <w:rPr>
        <w:rFonts w:ascii="Times New Roman" w:eastAsiaTheme="minorEastAsia" w:hAnsi="Times New Roman" w:cs="Times New Roman"/>
        <w:b/>
        <w:bCs/>
        <w:sz w:val="32"/>
        <w:szCs w:val="32"/>
        <w:lang w:eastAsia="it-IT"/>
      </w:rPr>
    </w:pPr>
    <w:r w:rsidRPr="00560181">
      <w:rPr>
        <w:rFonts w:ascii="Times New Roman" w:eastAsiaTheme="minorEastAsia" w:hAnsi="Times New Roman" w:cs="Times New Roman"/>
        <w:b/>
        <w:bCs/>
        <w:sz w:val="32"/>
        <w:szCs w:val="32"/>
        <w:lang w:eastAsia="it-IT"/>
      </w:rPr>
      <w:t>TRIBUNALE DI SORVEGLIANZA DI LECCE</w:t>
    </w:r>
  </w:p>
  <w:p w:rsidR="00CB63DB" w:rsidRDefault="00CB63DB" w:rsidP="00CB63DB">
    <w:pPr>
      <w:pStyle w:val="Intestazione"/>
      <w:jc w:val="center"/>
    </w:pPr>
    <w:r w:rsidRPr="00CB63DB">
      <w:rPr>
        <w:rFonts w:ascii="Times New Roman" w:eastAsiaTheme="minorEastAsia" w:hAnsi="Times New Roman" w:cs="Times New Roman"/>
        <w:b/>
        <w:bCs/>
        <w:lang w:eastAsia="it-IT"/>
      </w:rPr>
      <w:t>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DB"/>
    <w:rsid w:val="001A6FED"/>
    <w:rsid w:val="001B72F6"/>
    <w:rsid w:val="003B112F"/>
    <w:rsid w:val="00435CDA"/>
    <w:rsid w:val="00457D23"/>
    <w:rsid w:val="004F7800"/>
    <w:rsid w:val="00504FB3"/>
    <w:rsid w:val="00560181"/>
    <w:rsid w:val="0063677B"/>
    <w:rsid w:val="00703BA2"/>
    <w:rsid w:val="007D21EF"/>
    <w:rsid w:val="00843077"/>
    <w:rsid w:val="0087544E"/>
    <w:rsid w:val="008A5386"/>
    <w:rsid w:val="00965CB5"/>
    <w:rsid w:val="0098557C"/>
    <w:rsid w:val="00A247A3"/>
    <w:rsid w:val="00A91B30"/>
    <w:rsid w:val="00AD6685"/>
    <w:rsid w:val="00B11600"/>
    <w:rsid w:val="00BB26A8"/>
    <w:rsid w:val="00BB3F9B"/>
    <w:rsid w:val="00BB7FC8"/>
    <w:rsid w:val="00CA025A"/>
    <w:rsid w:val="00CB63DB"/>
    <w:rsid w:val="00D02F83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1765D1-5B53-4EF2-AC8D-4F92A869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03BA2"/>
  </w:style>
  <w:style w:type="paragraph" w:styleId="Titolo4">
    <w:name w:val="heading 4"/>
    <w:basedOn w:val="Normale"/>
    <w:next w:val="Normale"/>
    <w:link w:val="Titolo4Carattere"/>
    <w:uiPriority w:val="99"/>
    <w:qFormat/>
    <w:rsid w:val="00CB63DB"/>
    <w:pPr>
      <w:keepNext/>
      <w:autoSpaceDE w:val="0"/>
      <w:autoSpaceDN w:val="0"/>
      <w:adjustRightInd w:val="0"/>
      <w:spacing w:after="0" w:line="240" w:lineRule="auto"/>
      <w:jc w:val="center"/>
      <w:outlineLvl w:val="3"/>
    </w:pPr>
    <w:rPr>
      <w:rFonts w:ascii="Tahoma" w:eastAsiaTheme="minorEastAsia" w:hAnsi="Tahoma" w:cs="Tahoma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63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63DB"/>
  </w:style>
  <w:style w:type="paragraph" w:styleId="Pidipagina">
    <w:name w:val="footer"/>
    <w:basedOn w:val="Normale"/>
    <w:link w:val="PidipaginaCarattere"/>
    <w:uiPriority w:val="99"/>
    <w:unhideWhenUsed/>
    <w:rsid w:val="00CB63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63D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3DB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CB63DB"/>
    <w:rPr>
      <w:rFonts w:ascii="Tahoma" w:eastAsiaTheme="minorEastAsia" w:hAnsi="Tahoma" w:cs="Tahoma"/>
      <w:b/>
      <w:bCs/>
      <w:lang w:eastAsia="it-IT"/>
    </w:rPr>
  </w:style>
  <w:style w:type="table" w:styleId="Grigliatabella">
    <w:name w:val="Table Grid"/>
    <w:basedOn w:val="Tabellanormale"/>
    <w:uiPriority w:val="59"/>
    <w:rsid w:val="00875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8A538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ltesto2">
    <w:name w:val="Body Text 2"/>
    <w:basedOn w:val="Normale"/>
    <w:link w:val="Corpodeltesto2Carattere"/>
    <w:uiPriority w:val="99"/>
    <w:rsid w:val="005601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60181"/>
    <w:rPr>
      <w:rFonts w:ascii="Tahoma" w:eastAsiaTheme="minorEastAsia" w:hAnsi="Tahoma" w:cs="Tahoma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72441-5419-4C12-88A3-0BF0DA596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2152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Cristoforo Antonio De Martina</cp:lastModifiedBy>
  <cp:revision>9</cp:revision>
  <dcterms:created xsi:type="dcterms:W3CDTF">2016-04-26T11:53:00Z</dcterms:created>
  <dcterms:modified xsi:type="dcterms:W3CDTF">2016-05-02T07:59:00Z</dcterms:modified>
</cp:coreProperties>
</file>