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490" w:rsidRPr="00CA1490" w:rsidRDefault="00CA1490" w:rsidP="0065334A">
      <w:pPr>
        <w:shd w:val="clear" w:color="auto" w:fill="F5F5F5"/>
        <w:tabs>
          <w:tab w:val="left" w:pos="7095"/>
        </w:tabs>
        <w:spacing w:after="150" w:line="336" w:lineRule="atLeast"/>
        <w:jc w:val="center"/>
        <w:outlineLvl w:val="1"/>
        <w:rPr>
          <w:rFonts w:ascii="Arial" w:eastAsia="Times New Roman" w:hAnsi="Arial" w:cs="Arial"/>
          <w:color w:val="787878"/>
          <w:sz w:val="40"/>
          <w:szCs w:val="40"/>
          <w:lang w:eastAsia="it-IT"/>
        </w:rPr>
      </w:pPr>
    </w:p>
    <w:p w:rsidR="004A2CEC" w:rsidRDefault="004A2CEC" w:rsidP="0065334A">
      <w:pPr>
        <w:shd w:val="clear" w:color="auto" w:fill="F5F5F5"/>
        <w:tabs>
          <w:tab w:val="left" w:pos="7095"/>
        </w:tabs>
        <w:spacing w:after="150" w:line="336" w:lineRule="atLeast"/>
        <w:jc w:val="center"/>
        <w:outlineLvl w:val="1"/>
        <w:rPr>
          <w:rFonts w:ascii="Arial" w:eastAsia="Times New Roman" w:hAnsi="Arial" w:cs="Arial"/>
          <w:color w:val="787878"/>
          <w:sz w:val="96"/>
          <w:szCs w:val="96"/>
          <w:lang w:eastAsia="it-IT"/>
        </w:rPr>
      </w:pPr>
      <w:r w:rsidRPr="00BA0182">
        <w:rPr>
          <w:rFonts w:ascii="Calibri" w:eastAsia="Calibri" w:hAnsi="Calibri"/>
          <w:b/>
          <w:noProof/>
          <w:lang w:eastAsia="it-IT"/>
        </w:rPr>
        <w:drawing>
          <wp:inline distT="0" distB="0" distL="0" distR="0">
            <wp:extent cx="1962150" cy="1952625"/>
            <wp:effectExtent l="0" t="0" r="0" b="9525"/>
            <wp:docPr id="1" name="Immagine 1" descr="logo ORDAVV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 ORDAVVL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261" w:rsidRPr="00CA1490" w:rsidRDefault="00841261" w:rsidP="0065334A">
      <w:pPr>
        <w:shd w:val="clear" w:color="auto" w:fill="F5F5F5"/>
        <w:tabs>
          <w:tab w:val="left" w:pos="7095"/>
        </w:tabs>
        <w:spacing w:after="150" w:line="336" w:lineRule="atLeast"/>
        <w:jc w:val="center"/>
        <w:outlineLvl w:val="1"/>
        <w:rPr>
          <w:rFonts w:ascii="Arial" w:eastAsia="Times New Roman" w:hAnsi="Arial" w:cs="Arial"/>
          <w:color w:val="787878"/>
          <w:sz w:val="44"/>
          <w:szCs w:val="44"/>
          <w:lang w:eastAsia="it-IT"/>
        </w:rPr>
      </w:pPr>
    </w:p>
    <w:p w:rsidR="00EB6158" w:rsidRDefault="00CA1490" w:rsidP="00CA1490">
      <w:pPr>
        <w:pStyle w:val="Titolo"/>
        <w:jc w:val="center"/>
        <w:rPr>
          <w:rFonts w:eastAsia="Times New Roman"/>
          <w:b/>
          <w:sz w:val="96"/>
          <w:szCs w:val="96"/>
          <w:lang w:eastAsia="it-IT"/>
        </w:rPr>
      </w:pPr>
      <w:r w:rsidRPr="00CA1490">
        <w:rPr>
          <w:rFonts w:eastAsia="Times New Roman"/>
          <w:b/>
          <w:sz w:val="96"/>
          <w:szCs w:val="96"/>
          <w:lang w:eastAsia="it-IT"/>
        </w:rPr>
        <w:t>SEGRETERIA PER L’ACCESSO ALLA PROFESSIONE</w:t>
      </w:r>
    </w:p>
    <w:p w:rsidR="00046FF6" w:rsidRPr="00EB6158" w:rsidRDefault="00EB6158" w:rsidP="00EB6158">
      <w:pPr>
        <w:pStyle w:val="Titolo"/>
        <w:jc w:val="center"/>
        <w:rPr>
          <w:rFonts w:eastAsia="Times New Roman"/>
          <w:sz w:val="72"/>
          <w:szCs w:val="72"/>
          <w:lang w:eastAsia="it-IT"/>
        </w:rPr>
      </w:pPr>
      <w:r w:rsidRPr="00EB6158">
        <w:rPr>
          <w:rFonts w:eastAsia="Times New Roman"/>
          <w:sz w:val="72"/>
          <w:szCs w:val="72"/>
          <w:lang w:eastAsia="it-IT"/>
        </w:rPr>
        <w:t>“Palazzo Michele De Pietro” -</w:t>
      </w:r>
      <w:bookmarkStart w:id="0" w:name="_GoBack"/>
      <w:bookmarkEnd w:id="0"/>
      <w:r w:rsidRPr="00EB6158">
        <w:rPr>
          <w:rFonts w:eastAsia="Times New Roman"/>
          <w:sz w:val="72"/>
          <w:szCs w:val="72"/>
          <w:lang w:eastAsia="it-IT"/>
        </w:rPr>
        <w:t xml:space="preserve"> via Umberto I°, 31</w:t>
      </w:r>
      <w:r w:rsidRPr="00EB6158">
        <w:rPr>
          <w:rFonts w:eastAsia="Times New Roman"/>
          <w:sz w:val="72"/>
          <w:szCs w:val="72"/>
          <w:lang w:eastAsia="it-IT"/>
        </w:rPr>
        <w:t xml:space="preserve"> – LECCE</w:t>
      </w:r>
    </w:p>
    <w:p w:rsidR="00CA1490" w:rsidRDefault="00CA1490" w:rsidP="00EB6158">
      <w:pPr>
        <w:pStyle w:val="Titolo"/>
        <w:rPr>
          <w:rFonts w:eastAsia="Times New Roman"/>
          <w:color w:val="787878"/>
          <w:sz w:val="72"/>
          <w:szCs w:val="72"/>
          <w:lang w:eastAsia="it-IT"/>
        </w:rPr>
      </w:pPr>
    </w:p>
    <w:p w:rsidR="0065334A" w:rsidRPr="00CA1490" w:rsidRDefault="00F76EF8" w:rsidP="00957ED3">
      <w:pPr>
        <w:shd w:val="clear" w:color="auto" w:fill="F5F5F5"/>
        <w:spacing w:after="0" w:line="336" w:lineRule="atLeast"/>
        <w:jc w:val="both"/>
        <w:outlineLvl w:val="1"/>
        <w:rPr>
          <w:rFonts w:ascii="Arial" w:eastAsia="Times New Roman" w:hAnsi="Arial" w:cs="Arial"/>
          <w:b/>
          <w:sz w:val="96"/>
          <w:szCs w:val="96"/>
          <w:lang w:eastAsia="it-IT"/>
        </w:rPr>
      </w:pPr>
      <w:r w:rsidRPr="00CA1490">
        <w:rPr>
          <w:rFonts w:ascii="Arial" w:eastAsia="Times New Roman" w:hAnsi="Arial" w:cs="Arial"/>
          <w:b/>
          <w:sz w:val="96"/>
          <w:szCs w:val="96"/>
          <w:lang w:eastAsia="it-IT"/>
        </w:rPr>
        <w:t xml:space="preserve">Si comunica che la Segreteria per l’Accesso alla Professione </w:t>
      </w:r>
      <w:r w:rsidR="00046FF6" w:rsidRPr="00CA1490">
        <w:rPr>
          <w:rFonts w:ascii="Arial" w:eastAsia="Times New Roman" w:hAnsi="Arial" w:cs="Arial"/>
          <w:b/>
          <w:sz w:val="96"/>
          <w:szCs w:val="96"/>
          <w:lang w:eastAsia="it-IT"/>
        </w:rPr>
        <w:t>durante il periodo estivo</w:t>
      </w:r>
      <w:r w:rsidR="004D5893" w:rsidRPr="00CA1490">
        <w:rPr>
          <w:rFonts w:ascii="Arial" w:eastAsia="Times New Roman" w:hAnsi="Arial" w:cs="Arial"/>
          <w:b/>
          <w:sz w:val="96"/>
          <w:szCs w:val="96"/>
          <w:lang w:eastAsia="it-IT"/>
        </w:rPr>
        <w:t xml:space="preserve"> </w:t>
      </w:r>
      <w:r w:rsidR="00046FF6" w:rsidRPr="00CA1490">
        <w:rPr>
          <w:rFonts w:ascii="Arial" w:eastAsia="Times New Roman" w:hAnsi="Arial" w:cs="Arial"/>
          <w:b/>
          <w:sz w:val="96"/>
          <w:szCs w:val="96"/>
          <w:lang w:eastAsia="it-IT"/>
        </w:rPr>
        <w:t>rispetterà il seguente periodo di chiusura al pubblico</w:t>
      </w:r>
    </w:p>
    <w:p w:rsidR="0065334A" w:rsidRPr="00CA1490" w:rsidRDefault="00046FF6" w:rsidP="00957ED3">
      <w:pPr>
        <w:shd w:val="clear" w:color="auto" w:fill="F5F5F5"/>
        <w:spacing w:after="0" w:line="336" w:lineRule="atLeast"/>
        <w:jc w:val="center"/>
        <w:outlineLvl w:val="1"/>
        <w:rPr>
          <w:rFonts w:ascii="Times New Roman" w:eastAsia="Times New Roman" w:hAnsi="Times New Roman" w:cs="Arial"/>
          <w:b/>
          <w:color w:val="787878"/>
          <w:sz w:val="144"/>
          <w:szCs w:val="144"/>
          <w:lang w:eastAsia="it-IT"/>
        </w:rPr>
      </w:pPr>
      <w:r w:rsidRPr="00CA1490">
        <w:rPr>
          <w:rFonts w:ascii="Arial" w:eastAsia="Times New Roman" w:hAnsi="Arial" w:cs="Arial"/>
          <w:b/>
          <w:sz w:val="144"/>
          <w:szCs w:val="144"/>
          <w:u w:val="single"/>
          <w:lang w:eastAsia="it-IT"/>
        </w:rPr>
        <w:t>4</w:t>
      </w:r>
      <w:r w:rsidR="00F76EF8" w:rsidRPr="00CA1490">
        <w:rPr>
          <w:rFonts w:ascii="Arial" w:eastAsia="Times New Roman" w:hAnsi="Arial" w:cs="Arial"/>
          <w:b/>
          <w:sz w:val="144"/>
          <w:szCs w:val="144"/>
          <w:u w:val="single"/>
          <w:lang w:eastAsia="it-IT"/>
        </w:rPr>
        <w:t xml:space="preserve"> </w:t>
      </w:r>
      <w:r w:rsidRPr="00CA1490">
        <w:rPr>
          <w:rFonts w:ascii="Arial" w:eastAsia="Times New Roman" w:hAnsi="Arial" w:cs="Arial"/>
          <w:b/>
          <w:sz w:val="144"/>
          <w:szCs w:val="144"/>
          <w:u w:val="single"/>
          <w:lang w:eastAsia="it-IT"/>
        </w:rPr>
        <w:t>agosto -</w:t>
      </w:r>
      <w:r w:rsidR="00F76EF8" w:rsidRPr="00CA1490">
        <w:rPr>
          <w:rFonts w:ascii="Arial" w:eastAsia="Times New Roman" w:hAnsi="Arial" w:cs="Arial"/>
          <w:b/>
          <w:sz w:val="144"/>
          <w:szCs w:val="144"/>
          <w:u w:val="single"/>
          <w:lang w:eastAsia="it-IT"/>
        </w:rPr>
        <w:t xml:space="preserve"> </w:t>
      </w:r>
      <w:r w:rsidRPr="00CA1490">
        <w:rPr>
          <w:rFonts w:ascii="Arial" w:eastAsia="Times New Roman" w:hAnsi="Arial" w:cs="Arial"/>
          <w:b/>
          <w:sz w:val="144"/>
          <w:szCs w:val="144"/>
          <w:u w:val="single"/>
          <w:lang w:eastAsia="it-IT"/>
        </w:rPr>
        <w:t xml:space="preserve">8 settembre </w:t>
      </w:r>
      <w:r w:rsidR="00F76EF8" w:rsidRPr="00CA1490">
        <w:rPr>
          <w:rFonts w:ascii="Arial" w:eastAsia="Times New Roman" w:hAnsi="Arial" w:cs="Arial"/>
          <w:b/>
          <w:sz w:val="144"/>
          <w:szCs w:val="144"/>
          <w:u w:val="single"/>
          <w:lang w:eastAsia="it-IT"/>
        </w:rPr>
        <w:t>2023</w:t>
      </w:r>
    </w:p>
    <w:p w:rsidR="00F76EF8" w:rsidRPr="00F76EF8" w:rsidRDefault="00F76EF8" w:rsidP="004A2CEC">
      <w:pPr>
        <w:shd w:val="clear" w:color="auto" w:fill="F5F5F5"/>
        <w:spacing w:after="0" w:line="336" w:lineRule="atLeast"/>
        <w:jc w:val="both"/>
        <w:outlineLvl w:val="1"/>
        <w:rPr>
          <w:rFonts w:ascii="Arial" w:eastAsia="Times New Roman" w:hAnsi="Arial" w:cs="Arial"/>
          <w:b/>
          <w:color w:val="787878"/>
          <w:sz w:val="72"/>
          <w:szCs w:val="72"/>
          <w:lang w:eastAsia="it-IT"/>
        </w:rPr>
      </w:pPr>
      <w:r w:rsidRPr="0065334A">
        <w:rPr>
          <w:rFonts w:ascii="Arial" w:eastAsia="Times New Roman" w:hAnsi="Arial" w:cs="Arial"/>
          <w:b/>
          <w:color w:val="787878"/>
          <w:sz w:val="72"/>
          <w:szCs w:val="72"/>
          <w:lang w:eastAsia="it-IT"/>
        </w:rPr>
        <w:t xml:space="preserve"> </w:t>
      </w:r>
    </w:p>
    <w:p w:rsidR="002F2819" w:rsidRDefault="002F2819"/>
    <w:sectPr w:rsidR="002F2819" w:rsidSect="00957ED3">
      <w:pgSz w:w="23814" w:h="16839" w:orient="landscape" w:code="8"/>
      <w:pgMar w:top="284" w:right="820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EF8"/>
    <w:rsid w:val="00046FF6"/>
    <w:rsid w:val="00056283"/>
    <w:rsid w:val="002F2819"/>
    <w:rsid w:val="004A2CEC"/>
    <w:rsid w:val="004D5893"/>
    <w:rsid w:val="0065334A"/>
    <w:rsid w:val="00841261"/>
    <w:rsid w:val="00957ED3"/>
    <w:rsid w:val="00CA1490"/>
    <w:rsid w:val="00EB6158"/>
    <w:rsid w:val="00F7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5C0869-09DF-45F0-8DC3-DB2EFBFBD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2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2CEC"/>
    <w:rPr>
      <w:rFonts w:ascii="Segoe UI" w:hAnsi="Segoe UI" w:cs="Segoe UI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A149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A149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3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2023-07-31T06:32:00Z</cp:lastPrinted>
  <dcterms:created xsi:type="dcterms:W3CDTF">2023-07-28T11:21:00Z</dcterms:created>
  <dcterms:modified xsi:type="dcterms:W3CDTF">2023-07-31T06:44:00Z</dcterms:modified>
</cp:coreProperties>
</file>