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B614" w14:textId="77777777" w:rsidR="001C65D6" w:rsidRDefault="001C65D6" w:rsidP="008F5B3A">
      <w:pPr>
        <w:jc w:val="center"/>
        <w:rPr>
          <w:rFonts w:cstheme="minorHAnsi"/>
          <w:b/>
          <w:bCs/>
          <w:sz w:val="24"/>
          <w:szCs w:val="24"/>
        </w:rPr>
      </w:pPr>
    </w:p>
    <w:p w14:paraId="07FBAA85" w14:textId="7C73FB25" w:rsidR="008F5B3A" w:rsidRPr="00000060" w:rsidRDefault="008F5B3A" w:rsidP="008F5B3A">
      <w:pPr>
        <w:jc w:val="center"/>
        <w:rPr>
          <w:rFonts w:cstheme="minorHAnsi"/>
          <w:b/>
          <w:bCs/>
          <w:sz w:val="24"/>
          <w:szCs w:val="24"/>
        </w:rPr>
      </w:pPr>
      <w:r w:rsidRPr="00000060">
        <w:rPr>
          <w:rFonts w:cstheme="minorHAnsi"/>
          <w:b/>
          <w:bCs/>
          <w:sz w:val="24"/>
          <w:szCs w:val="24"/>
        </w:rPr>
        <w:t>INFORMATIVA SUI SERVIZI VISURA S.P.A.</w:t>
      </w:r>
    </w:p>
    <w:p w14:paraId="7C75154A" w14:textId="6C899566" w:rsidR="001C65D6" w:rsidRDefault="001C65D6">
      <w:pPr>
        <w:jc w:val="both"/>
        <w:rPr>
          <w:rFonts w:cstheme="minorHAnsi"/>
          <w:sz w:val="24"/>
          <w:szCs w:val="24"/>
        </w:rPr>
      </w:pPr>
      <w:bookmarkStart w:id="0" w:name="_Hlk119512881"/>
      <w:r>
        <w:rPr>
          <w:rFonts w:cstheme="minorHAnsi"/>
          <w:sz w:val="24"/>
          <w:szCs w:val="24"/>
        </w:rPr>
        <w:t xml:space="preserve">Gentile </w:t>
      </w:r>
      <w:r w:rsidR="00986EF4">
        <w:rPr>
          <w:rFonts w:cstheme="minorHAnsi"/>
          <w:sz w:val="24"/>
          <w:szCs w:val="24"/>
        </w:rPr>
        <w:t>Collega</w:t>
      </w:r>
      <w:r>
        <w:rPr>
          <w:rFonts w:cstheme="minorHAnsi"/>
          <w:sz w:val="24"/>
          <w:szCs w:val="24"/>
        </w:rPr>
        <w:t>,</w:t>
      </w:r>
    </w:p>
    <w:p w14:paraId="7008A9B9" w14:textId="2F54C148" w:rsidR="001704ED" w:rsidRPr="00000060" w:rsidRDefault="001C65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F5B3A" w:rsidRPr="00000060">
        <w:rPr>
          <w:rFonts w:cstheme="minorHAnsi"/>
          <w:sz w:val="24"/>
          <w:szCs w:val="24"/>
        </w:rPr>
        <w:t>i seguito alcune utili informazioni sulle nuove</w:t>
      </w:r>
      <w:r w:rsidR="00974046" w:rsidRPr="00000060">
        <w:rPr>
          <w:rFonts w:cstheme="minorHAnsi"/>
          <w:sz w:val="24"/>
          <w:szCs w:val="24"/>
        </w:rPr>
        <w:t xml:space="preserve"> </w:t>
      </w:r>
      <w:r w:rsidR="008F5B3A" w:rsidRPr="00000060">
        <w:rPr>
          <w:rFonts w:cstheme="minorHAnsi"/>
          <w:sz w:val="24"/>
          <w:szCs w:val="24"/>
        </w:rPr>
        <w:t>c</w:t>
      </w:r>
      <w:r w:rsidR="00974046" w:rsidRPr="00000060">
        <w:rPr>
          <w:rFonts w:cstheme="minorHAnsi"/>
          <w:sz w:val="24"/>
          <w:szCs w:val="24"/>
        </w:rPr>
        <w:t xml:space="preserve">ondizioni </w:t>
      </w:r>
      <w:r w:rsidR="008F5B3A" w:rsidRPr="00000060">
        <w:rPr>
          <w:rFonts w:cstheme="minorHAnsi"/>
          <w:sz w:val="24"/>
          <w:szCs w:val="24"/>
        </w:rPr>
        <w:t>co</w:t>
      </w:r>
      <w:r w:rsidR="00974046" w:rsidRPr="00000060">
        <w:rPr>
          <w:rFonts w:cstheme="minorHAnsi"/>
          <w:sz w:val="24"/>
          <w:szCs w:val="24"/>
        </w:rPr>
        <w:t>ntrattuali riguardanti il servizio</w:t>
      </w:r>
      <w:r>
        <w:rPr>
          <w:rFonts w:cstheme="minorHAnsi"/>
          <w:sz w:val="24"/>
          <w:szCs w:val="24"/>
        </w:rPr>
        <w:t xml:space="preserve"> in convenzione</w:t>
      </w:r>
      <w:r w:rsidR="00974046" w:rsidRPr="00000060">
        <w:rPr>
          <w:rFonts w:cstheme="minorHAnsi"/>
          <w:sz w:val="24"/>
          <w:szCs w:val="24"/>
        </w:rPr>
        <w:t xml:space="preserve"> “Quadra” già in essere tra i professionisti iscritti all’Albo e la società Visura </w:t>
      </w:r>
      <w:r w:rsidR="008F5B3A" w:rsidRPr="00000060">
        <w:rPr>
          <w:rFonts w:cstheme="minorHAnsi"/>
          <w:sz w:val="24"/>
          <w:szCs w:val="24"/>
        </w:rPr>
        <w:t>S.p.A.</w:t>
      </w:r>
    </w:p>
    <w:p w14:paraId="17641904" w14:textId="472FE774" w:rsidR="001704ED" w:rsidRPr="00000060" w:rsidRDefault="00974046">
      <w:p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 xml:space="preserve">Le principali novità riguardano: </w:t>
      </w:r>
    </w:p>
    <w:p w14:paraId="76207D33" w14:textId="57D85450" w:rsidR="001704ED" w:rsidRPr="00000060" w:rsidRDefault="008F5B3A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i</w:t>
      </w:r>
      <w:r w:rsidR="00974046" w:rsidRPr="00000060">
        <w:rPr>
          <w:rFonts w:cstheme="minorHAnsi"/>
          <w:sz w:val="24"/>
          <w:szCs w:val="24"/>
        </w:rPr>
        <w:t xml:space="preserve"> corrispettivi dovuti per le funzionalità specifiche e l’introduzione del limite di spazio di archiviazione dati per la formula “On Demand” alla quale sarà possibile </w:t>
      </w:r>
      <w:r w:rsidRPr="00000060">
        <w:rPr>
          <w:rFonts w:cstheme="minorHAnsi"/>
          <w:sz w:val="24"/>
          <w:szCs w:val="24"/>
        </w:rPr>
        <w:t>aggiungere, a pagamento,</w:t>
      </w:r>
      <w:r w:rsidR="00974046" w:rsidRPr="00000060">
        <w:rPr>
          <w:rFonts w:cstheme="minorHAnsi"/>
          <w:sz w:val="24"/>
          <w:szCs w:val="24"/>
        </w:rPr>
        <w:t xml:space="preserve"> slot di </w:t>
      </w:r>
      <w:r w:rsidRPr="00000060">
        <w:rPr>
          <w:rFonts w:cstheme="minorHAnsi"/>
          <w:sz w:val="24"/>
          <w:szCs w:val="24"/>
        </w:rPr>
        <w:t>archiviazione;</w:t>
      </w:r>
      <w:r w:rsidR="00974046" w:rsidRPr="00000060">
        <w:rPr>
          <w:rFonts w:cstheme="minorHAnsi"/>
          <w:sz w:val="24"/>
          <w:szCs w:val="24"/>
        </w:rPr>
        <w:t xml:space="preserve"> </w:t>
      </w:r>
    </w:p>
    <w:p w14:paraId="57700A0F" w14:textId="00668F92" w:rsidR="001704ED" w:rsidRPr="00000060" w:rsidRDefault="008F5B3A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l</w:t>
      </w:r>
      <w:r w:rsidR="00974046" w:rsidRPr="00000060">
        <w:rPr>
          <w:rFonts w:cstheme="minorHAnsi"/>
          <w:sz w:val="24"/>
          <w:szCs w:val="24"/>
        </w:rPr>
        <w:t xml:space="preserve">’aggiornamento privacy (Sezione III Trasparenza – Sicurezza e Riservatezza); </w:t>
      </w:r>
    </w:p>
    <w:p w14:paraId="003EB719" w14:textId="6C3086DC" w:rsidR="001704ED" w:rsidRPr="00000060" w:rsidRDefault="008F5B3A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l</w:t>
      </w:r>
      <w:r w:rsidR="00974046" w:rsidRPr="00000060">
        <w:rPr>
          <w:rFonts w:cstheme="minorHAnsi"/>
          <w:sz w:val="24"/>
          <w:szCs w:val="24"/>
        </w:rPr>
        <w:t xml:space="preserve">a cessazione e </w:t>
      </w:r>
      <w:r w:rsidRPr="00000060">
        <w:rPr>
          <w:rFonts w:cstheme="minorHAnsi"/>
          <w:sz w:val="24"/>
          <w:szCs w:val="24"/>
        </w:rPr>
        <w:t xml:space="preserve">la </w:t>
      </w:r>
      <w:r w:rsidR="00974046" w:rsidRPr="00000060">
        <w:rPr>
          <w:rFonts w:cstheme="minorHAnsi"/>
          <w:sz w:val="24"/>
          <w:szCs w:val="24"/>
        </w:rPr>
        <w:t xml:space="preserve">cancellazione dati; </w:t>
      </w:r>
    </w:p>
    <w:p w14:paraId="0102DECD" w14:textId="54DBC3DF" w:rsidR="001704ED" w:rsidRPr="00000060" w:rsidRDefault="008F5B3A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l</w:t>
      </w:r>
      <w:r w:rsidR="00974046" w:rsidRPr="00000060">
        <w:rPr>
          <w:rFonts w:cstheme="minorHAnsi"/>
          <w:sz w:val="24"/>
          <w:szCs w:val="24"/>
        </w:rPr>
        <w:t xml:space="preserve">e nuove modalità di variazione del contratto. </w:t>
      </w:r>
    </w:p>
    <w:p w14:paraId="662A1219" w14:textId="09D0FD24" w:rsidR="001704ED" w:rsidRPr="00000060" w:rsidRDefault="00974046">
      <w:p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Sulle utenze PRO-ON DEMAND il nuovo limite è stato fissato a 3GB di spazio di archiviazione (già presente nella formula PRO-FLAT); naturalmente</w:t>
      </w:r>
      <w:r w:rsidR="008F5B3A" w:rsidRPr="00000060">
        <w:rPr>
          <w:rFonts w:cstheme="minorHAnsi"/>
          <w:sz w:val="24"/>
          <w:szCs w:val="24"/>
        </w:rPr>
        <w:t>,</w:t>
      </w:r>
      <w:r w:rsidRPr="00000060">
        <w:rPr>
          <w:rFonts w:cstheme="minorHAnsi"/>
          <w:sz w:val="24"/>
          <w:szCs w:val="24"/>
        </w:rPr>
        <w:t xml:space="preserve"> </w:t>
      </w:r>
      <w:r w:rsidR="00ED30F2">
        <w:rPr>
          <w:rFonts w:cstheme="minorHAnsi"/>
          <w:sz w:val="24"/>
          <w:szCs w:val="24"/>
        </w:rPr>
        <w:t>trattandosi di m</w:t>
      </w:r>
      <w:r w:rsidRPr="00000060">
        <w:rPr>
          <w:rFonts w:cstheme="minorHAnsi"/>
          <w:sz w:val="24"/>
          <w:szCs w:val="24"/>
        </w:rPr>
        <w:t>odifica unilaterale</w:t>
      </w:r>
      <w:r w:rsidR="00ED30F2">
        <w:rPr>
          <w:rFonts w:cstheme="minorHAnsi"/>
          <w:sz w:val="24"/>
          <w:szCs w:val="24"/>
        </w:rPr>
        <w:t xml:space="preserve"> di contratto</w:t>
      </w:r>
      <w:r w:rsidRPr="00000060">
        <w:rPr>
          <w:rFonts w:cstheme="minorHAnsi"/>
          <w:sz w:val="24"/>
          <w:szCs w:val="24"/>
        </w:rPr>
        <w:t>, è fatta salva la possibilità di recedere dal</w:t>
      </w:r>
      <w:r w:rsidR="00ED30F2">
        <w:rPr>
          <w:rFonts w:cstheme="minorHAnsi"/>
          <w:sz w:val="24"/>
          <w:szCs w:val="24"/>
        </w:rPr>
        <w:t>lo stesso.</w:t>
      </w:r>
      <w:r w:rsidRPr="00000060">
        <w:rPr>
          <w:rFonts w:cstheme="minorHAnsi"/>
          <w:sz w:val="24"/>
          <w:szCs w:val="24"/>
        </w:rPr>
        <w:t xml:space="preserve"> In alternativa, chi volesse mantenere gli spazi eccedenti i 3 GB, dovrà acquistarli. </w:t>
      </w:r>
    </w:p>
    <w:p w14:paraId="77053710" w14:textId="520A612F" w:rsidR="001704ED" w:rsidRPr="00000060" w:rsidRDefault="008F5B3A">
      <w:p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 xml:space="preserve">La </w:t>
      </w:r>
      <w:r w:rsidR="00974046" w:rsidRPr="00000060">
        <w:rPr>
          <w:rFonts w:cstheme="minorHAnsi"/>
          <w:sz w:val="24"/>
          <w:szCs w:val="24"/>
        </w:rPr>
        <w:t xml:space="preserve">convenzione </w:t>
      </w:r>
      <w:r w:rsidR="00ED30F2">
        <w:rPr>
          <w:rFonts w:cstheme="minorHAnsi"/>
          <w:sz w:val="24"/>
          <w:szCs w:val="24"/>
        </w:rPr>
        <w:t>“</w:t>
      </w:r>
      <w:r w:rsidR="00974046" w:rsidRPr="00000060">
        <w:rPr>
          <w:rFonts w:cstheme="minorHAnsi"/>
          <w:sz w:val="24"/>
          <w:szCs w:val="24"/>
        </w:rPr>
        <w:t>Quadra</w:t>
      </w:r>
      <w:r w:rsidR="00ED30F2">
        <w:rPr>
          <w:rFonts w:cstheme="minorHAnsi"/>
          <w:sz w:val="24"/>
          <w:szCs w:val="24"/>
        </w:rPr>
        <w:t>”</w:t>
      </w:r>
      <w:r w:rsidR="00974046" w:rsidRPr="00000060">
        <w:rPr>
          <w:rFonts w:cstheme="minorHAnsi"/>
          <w:sz w:val="24"/>
          <w:szCs w:val="24"/>
        </w:rPr>
        <w:t xml:space="preserve"> prevede il </w:t>
      </w:r>
      <w:r w:rsidR="00974046" w:rsidRPr="00000060">
        <w:rPr>
          <w:rFonts w:cstheme="minorHAnsi"/>
          <w:b/>
          <w:bCs/>
          <w:sz w:val="24"/>
          <w:szCs w:val="24"/>
        </w:rPr>
        <w:t>pagamento a carico dell’Ordine</w:t>
      </w:r>
      <w:r w:rsidR="00ED30F2">
        <w:rPr>
          <w:rFonts w:cstheme="minorHAnsi"/>
          <w:sz w:val="24"/>
          <w:szCs w:val="24"/>
        </w:rPr>
        <w:t xml:space="preserve"> de</w:t>
      </w:r>
      <w:r w:rsidR="00974046" w:rsidRPr="00000060">
        <w:rPr>
          <w:rFonts w:cstheme="minorHAnsi"/>
          <w:sz w:val="24"/>
          <w:szCs w:val="24"/>
        </w:rPr>
        <w:t>lla</w:t>
      </w:r>
      <w:r w:rsidR="00ED30F2">
        <w:rPr>
          <w:rFonts w:cstheme="minorHAnsi"/>
          <w:sz w:val="24"/>
          <w:szCs w:val="24"/>
        </w:rPr>
        <w:t xml:space="preserve"> sola</w:t>
      </w:r>
      <w:r w:rsidR="00974046" w:rsidRPr="00000060">
        <w:rPr>
          <w:rFonts w:cstheme="minorHAnsi"/>
          <w:sz w:val="24"/>
          <w:szCs w:val="24"/>
        </w:rPr>
        <w:t xml:space="preserve"> quota di abbonamento al </w:t>
      </w:r>
      <w:r w:rsidR="00974046" w:rsidRPr="00000060">
        <w:rPr>
          <w:rFonts w:cstheme="minorHAnsi"/>
          <w:b/>
          <w:bCs/>
          <w:sz w:val="24"/>
          <w:szCs w:val="24"/>
        </w:rPr>
        <w:t>servizio base “Quadra Lite”</w:t>
      </w:r>
      <w:r w:rsidR="00974046" w:rsidRPr="00000060">
        <w:rPr>
          <w:rFonts w:cstheme="minorHAnsi"/>
          <w:sz w:val="24"/>
          <w:szCs w:val="24"/>
        </w:rPr>
        <w:t>, lasciando poi al singolo iscritto, la facoltà di scegliere un piano di servizio migliorativo.</w:t>
      </w:r>
    </w:p>
    <w:p w14:paraId="2F81AD2E" w14:textId="77777777" w:rsidR="004C42DF" w:rsidRPr="00000060" w:rsidRDefault="00974046">
      <w:pPr>
        <w:contextualSpacing/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>Contestualmente all’aggiornamento delle Condizioni Contrattuali, è stato sottoposto</w:t>
      </w:r>
      <w:r w:rsidR="008D7DED" w:rsidRPr="00000060">
        <w:rPr>
          <w:rFonts w:cstheme="minorHAnsi"/>
          <w:sz w:val="24"/>
          <w:szCs w:val="24"/>
        </w:rPr>
        <w:t>, ai fruitori del servizio,</w:t>
      </w:r>
      <w:r w:rsidRPr="00000060">
        <w:rPr>
          <w:rFonts w:cstheme="minorHAnsi"/>
          <w:sz w:val="24"/>
          <w:szCs w:val="24"/>
        </w:rPr>
        <w:t xml:space="preserve"> anche l’aggiornamento della </w:t>
      </w:r>
      <w:r w:rsidRPr="001C65D6">
        <w:rPr>
          <w:rFonts w:cstheme="minorHAnsi"/>
          <w:b/>
          <w:bCs/>
          <w:sz w:val="24"/>
          <w:szCs w:val="24"/>
        </w:rPr>
        <w:t>Nomina ex Art.28 GDPR</w:t>
      </w:r>
      <w:r w:rsidRPr="00000060">
        <w:rPr>
          <w:rFonts w:cstheme="minorHAnsi"/>
          <w:sz w:val="24"/>
          <w:szCs w:val="24"/>
        </w:rPr>
        <w:t xml:space="preserve">, già precedentemente conferita, che vede Visura nominata quale Responsabile del Trattamento Dati. </w:t>
      </w:r>
    </w:p>
    <w:p w14:paraId="1E1E4824" w14:textId="1CDD9348" w:rsidR="001704ED" w:rsidRPr="00000060" w:rsidRDefault="00974046">
      <w:pPr>
        <w:contextualSpacing/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 xml:space="preserve">La sottoscrizione della Nomina si rende necessaria per prevedere tutti i trattamenti che nel tempo sono intervenuti per aggiornamenti e funzionalità del servizio “Quadra”. </w:t>
      </w:r>
    </w:p>
    <w:p w14:paraId="7B67F543" w14:textId="77777777" w:rsidR="004C42DF" w:rsidRPr="00000060" w:rsidRDefault="004C42DF">
      <w:pPr>
        <w:contextualSpacing/>
        <w:jc w:val="both"/>
        <w:rPr>
          <w:rFonts w:cstheme="minorHAnsi"/>
          <w:sz w:val="24"/>
          <w:szCs w:val="24"/>
        </w:rPr>
      </w:pPr>
    </w:p>
    <w:p w14:paraId="0AC25324" w14:textId="6A7AD50A" w:rsidR="001704ED" w:rsidRPr="00000060" w:rsidRDefault="00974046">
      <w:p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 xml:space="preserve">La sottoscrizione della Nomina è </w:t>
      </w:r>
      <w:r w:rsidRPr="00000060">
        <w:rPr>
          <w:rFonts w:cstheme="minorHAnsi"/>
          <w:sz w:val="24"/>
          <w:szCs w:val="24"/>
          <w:u w:val="single"/>
        </w:rPr>
        <w:t>obbligatoria</w:t>
      </w:r>
      <w:r w:rsidRPr="00000060">
        <w:rPr>
          <w:rFonts w:cstheme="minorHAnsi"/>
          <w:sz w:val="24"/>
          <w:szCs w:val="24"/>
        </w:rPr>
        <w:t xml:space="preserve"> e </w:t>
      </w:r>
      <w:r w:rsidRPr="00000060">
        <w:rPr>
          <w:rFonts w:cstheme="minorHAnsi"/>
          <w:sz w:val="24"/>
          <w:szCs w:val="24"/>
          <w:u w:val="single"/>
        </w:rPr>
        <w:t>vincolante</w:t>
      </w:r>
      <w:r w:rsidRPr="00000060">
        <w:rPr>
          <w:rFonts w:cstheme="minorHAnsi"/>
          <w:sz w:val="24"/>
          <w:szCs w:val="24"/>
        </w:rPr>
        <w:t xml:space="preserve"> per eseguire l’accesso </w:t>
      </w:r>
      <w:r w:rsidR="008D7DED" w:rsidRPr="00000060">
        <w:rPr>
          <w:rFonts w:cstheme="minorHAnsi"/>
          <w:sz w:val="24"/>
          <w:szCs w:val="24"/>
        </w:rPr>
        <w:t>a tutti i</w:t>
      </w:r>
      <w:r w:rsidRPr="00000060">
        <w:rPr>
          <w:rFonts w:cstheme="minorHAnsi"/>
          <w:sz w:val="24"/>
          <w:szCs w:val="24"/>
        </w:rPr>
        <w:t xml:space="preserve"> servizi “Quadra”. </w:t>
      </w:r>
    </w:p>
    <w:p w14:paraId="532D185A" w14:textId="4480F2FF" w:rsidR="001C65D6" w:rsidRDefault="00974046">
      <w:pPr>
        <w:jc w:val="both"/>
        <w:rPr>
          <w:rFonts w:cstheme="minorHAnsi"/>
          <w:sz w:val="24"/>
          <w:szCs w:val="24"/>
        </w:rPr>
      </w:pPr>
      <w:r w:rsidRPr="00000060">
        <w:rPr>
          <w:rFonts w:cstheme="minorHAnsi"/>
          <w:sz w:val="24"/>
          <w:szCs w:val="24"/>
        </w:rPr>
        <w:t xml:space="preserve">Infine, </w:t>
      </w:r>
      <w:r w:rsidR="008D7DED" w:rsidRPr="00000060">
        <w:rPr>
          <w:rFonts w:cstheme="minorHAnsi"/>
          <w:sz w:val="24"/>
          <w:szCs w:val="24"/>
        </w:rPr>
        <w:t>comunico</w:t>
      </w:r>
      <w:r w:rsidRPr="00000060">
        <w:rPr>
          <w:rFonts w:cstheme="minorHAnsi"/>
          <w:sz w:val="24"/>
          <w:szCs w:val="24"/>
        </w:rPr>
        <w:t xml:space="preserve"> che</w:t>
      </w:r>
      <w:r w:rsidR="00986EF4">
        <w:rPr>
          <w:rFonts w:cstheme="minorHAnsi"/>
          <w:sz w:val="24"/>
          <w:szCs w:val="24"/>
        </w:rPr>
        <w:t xml:space="preserve">, al fine di garantire una piena operatività del </w:t>
      </w:r>
      <w:r w:rsidR="00ED30F2">
        <w:rPr>
          <w:rFonts w:cstheme="minorHAnsi"/>
          <w:sz w:val="24"/>
          <w:szCs w:val="24"/>
        </w:rPr>
        <w:t>gestionale</w:t>
      </w:r>
      <w:r w:rsidR="00986EF4">
        <w:rPr>
          <w:rFonts w:cstheme="minorHAnsi"/>
          <w:sz w:val="24"/>
          <w:szCs w:val="24"/>
        </w:rPr>
        <w:t xml:space="preserve"> </w:t>
      </w:r>
      <w:r w:rsidR="00ED30F2">
        <w:rPr>
          <w:rFonts w:cstheme="minorHAnsi"/>
          <w:sz w:val="24"/>
          <w:szCs w:val="24"/>
        </w:rPr>
        <w:t>“</w:t>
      </w:r>
      <w:r w:rsidR="00986EF4">
        <w:rPr>
          <w:rFonts w:cstheme="minorHAnsi"/>
          <w:sz w:val="24"/>
          <w:szCs w:val="24"/>
        </w:rPr>
        <w:t>Quadra</w:t>
      </w:r>
      <w:r w:rsidR="00ED30F2">
        <w:rPr>
          <w:rFonts w:cstheme="minorHAnsi"/>
          <w:sz w:val="24"/>
          <w:szCs w:val="24"/>
        </w:rPr>
        <w:t>”</w:t>
      </w:r>
      <w:r w:rsidR="00986EF4">
        <w:rPr>
          <w:rFonts w:cstheme="minorHAnsi"/>
          <w:sz w:val="24"/>
          <w:szCs w:val="24"/>
        </w:rPr>
        <w:t>,</w:t>
      </w:r>
      <w:r w:rsidRPr="00000060">
        <w:rPr>
          <w:rFonts w:cstheme="minorHAnsi"/>
          <w:sz w:val="24"/>
          <w:szCs w:val="24"/>
        </w:rPr>
        <w:t xml:space="preserve"> </w:t>
      </w:r>
      <w:r w:rsidR="00986EF4">
        <w:rPr>
          <w:rFonts w:cstheme="minorHAnsi"/>
          <w:sz w:val="24"/>
          <w:szCs w:val="24"/>
        </w:rPr>
        <w:t xml:space="preserve">è necessario </w:t>
      </w:r>
      <w:r w:rsidR="001C65D6">
        <w:rPr>
          <w:rFonts w:cstheme="minorHAnsi"/>
          <w:sz w:val="24"/>
          <w:szCs w:val="24"/>
        </w:rPr>
        <w:t>compiere le attività sopra descritte</w:t>
      </w:r>
      <w:r w:rsidR="00986EF4">
        <w:rPr>
          <w:rFonts w:cstheme="minorHAnsi"/>
          <w:sz w:val="24"/>
          <w:szCs w:val="24"/>
        </w:rPr>
        <w:t xml:space="preserve"> entro e non oltre </w:t>
      </w:r>
      <w:r w:rsidR="001C65D6">
        <w:rPr>
          <w:rFonts w:cstheme="minorHAnsi"/>
          <w:sz w:val="24"/>
          <w:szCs w:val="24"/>
        </w:rPr>
        <w:t xml:space="preserve">il prossimo </w:t>
      </w:r>
      <w:r w:rsidR="001C65D6" w:rsidRPr="001C65D6">
        <w:rPr>
          <w:rFonts w:cstheme="minorHAnsi"/>
          <w:b/>
          <w:bCs/>
          <w:sz w:val="24"/>
          <w:szCs w:val="24"/>
        </w:rPr>
        <w:t>29</w:t>
      </w:r>
      <w:r w:rsidRPr="001C65D6">
        <w:rPr>
          <w:rFonts w:cstheme="minorHAnsi"/>
          <w:b/>
          <w:bCs/>
          <w:sz w:val="24"/>
          <w:szCs w:val="24"/>
        </w:rPr>
        <w:t xml:space="preserve"> n</w:t>
      </w:r>
      <w:r w:rsidRPr="00000060">
        <w:rPr>
          <w:rFonts w:cstheme="minorHAnsi"/>
          <w:b/>
          <w:bCs/>
          <w:sz w:val="24"/>
          <w:szCs w:val="24"/>
        </w:rPr>
        <w:t>ovembre</w:t>
      </w:r>
      <w:r w:rsidR="008601DD" w:rsidRPr="00000060">
        <w:rPr>
          <w:rFonts w:cstheme="minorHAnsi"/>
          <w:b/>
          <w:bCs/>
          <w:sz w:val="24"/>
          <w:szCs w:val="24"/>
        </w:rPr>
        <w:t xml:space="preserve"> 2022</w:t>
      </w:r>
      <w:r w:rsidRPr="00000060">
        <w:rPr>
          <w:rFonts w:cstheme="minorHAnsi"/>
          <w:sz w:val="24"/>
          <w:szCs w:val="24"/>
        </w:rPr>
        <w:t xml:space="preserve">; </w:t>
      </w:r>
    </w:p>
    <w:p w14:paraId="5BFC392F" w14:textId="040C0925" w:rsidR="001704ED" w:rsidRPr="00000060" w:rsidRDefault="001C65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974046" w:rsidRPr="00000060">
        <w:rPr>
          <w:rFonts w:cstheme="minorHAnsi"/>
          <w:sz w:val="24"/>
          <w:szCs w:val="24"/>
        </w:rPr>
        <w:t>i seguito le linee guida per effettuare</w:t>
      </w:r>
      <w:r w:rsidR="008D7DED" w:rsidRPr="00000060">
        <w:rPr>
          <w:rFonts w:cstheme="minorHAnsi"/>
          <w:sz w:val="24"/>
          <w:szCs w:val="24"/>
        </w:rPr>
        <w:t xml:space="preserve">, più celermente, </w:t>
      </w:r>
      <w:r w:rsidR="00974046" w:rsidRPr="00000060">
        <w:rPr>
          <w:rFonts w:cstheme="minorHAnsi"/>
          <w:sz w:val="24"/>
          <w:szCs w:val="24"/>
        </w:rPr>
        <w:t>tali operazioni:</w:t>
      </w:r>
    </w:p>
    <w:p w14:paraId="3E281EA7" w14:textId="77777777" w:rsidR="00000060" w:rsidRPr="00000060" w:rsidRDefault="00000000" w:rsidP="00000060">
      <w:pPr>
        <w:rPr>
          <w:rFonts w:cstheme="minorHAnsi"/>
        </w:rPr>
      </w:pPr>
      <w:hyperlink r:id="rId5" w:history="1">
        <w:r w:rsidR="00000060" w:rsidRPr="00000060">
          <w:rPr>
            <w:rStyle w:val="Collegamentoipertestuale"/>
            <w:rFonts w:cstheme="minorHAnsi"/>
          </w:rPr>
          <w:t>https://www.visura.it/downl/sottoscrizione_nomina_trattamento.pdf</w:t>
        </w:r>
      </w:hyperlink>
      <w:r w:rsidR="00000060" w:rsidRPr="00000060">
        <w:rPr>
          <w:rFonts w:cstheme="minorHAnsi"/>
        </w:rPr>
        <w:t xml:space="preserve"> </w:t>
      </w:r>
    </w:p>
    <w:p w14:paraId="410BA960" w14:textId="6187B5AE" w:rsidR="001C65D6" w:rsidRDefault="001C65D6" w:rsidP="001C65D6">
      <w:pPr>
        <w:rPr>
          <w:rFonts w:cstheme="minorHAnsi"/>
          <w:sz w:val="24"/>
          <w:szCs w:val="24"/>
        </w:rPr>
      </w:pPr>
      <w:r w:rsidRPr="003E0186">
        <w:rPr>
          <w:rFonts w:cstheme="minorHAnsi"/>
          <w:sz w:val="24"/>
          <w:szCs w:val="24"/>
        </w:rPr>
        <w:t>Certo che saprai attivarti entro il termine stabilito, porgo i migliori saluti.</w:t>
      </w:r>
      <w:bookmarkEnd w:id="0"/>
    </w:p>
    <w:p w14:paraId="2E51BBD7" w14:textId="029AEB8F" w:rsidR="00E409BA" w:rsidRDefault="00E409BA" w:rsidP="001C65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Presidente</w:t>
      </w:r>
    </w:p>
    <w:p w14:paraId="0C4B8D3E" w14:textId="7FB6D36D" w:rsidR="00E409BA" w:rsidRPr="003E0186" w:rsidRDefault="00E409BA" w:rsidP="001C65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Avv. </w:t>
      </w:r>
    </w:p>
    <w:sectPr w:rsidR="00E409BA" w:rsidRPr="003E0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EF4"/>
    <w:multiLevelType w:val="hybridMultilevel"/>
    <w:tmpl w:val="49B87F8C"/>
    <w:lvl w:ilvl="0" w:tplc="14D6D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D9B"/>
    <w:multiLevelType w:val="hybridMultilevel"/>
    <w:tmpl w:val="5F28E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736E"/>
    <w:multiLevelType w:val="hybridMultilevel"/>
    <w:tmpl w:val="7CEC0BCC"/>
    <w:lvl w:ilvl="0" w:tplc="18EEE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55B"/>
    <w:multiLevelType w:val="multilevel"/>
    <w:tmpl w:val="F3580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730923618">
    <w:abstractNumId w:val="0"/>
  </w:num>
  <w:num w:numId="2" w16cid:durableId="1208878750">
    <w:abstractNumId w:val="1"/>
  </w:num>
  <w:num w:numId="3" w16cid:durableId="1574004612">
    <w:abstractNumId w:val="2"/>
  </w:num>
  <w:num w:numId="4" w16cid:durableId="120208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ED"/>
    <w:rsid w:val="00000060"/>
    <w:rsid w:val="00162E16"/>
    <w:rsid w:val="001704ED"/>
    <w:rsid w:val="001C65D6"/>
    <w:rsid w:val="002F43EE"/>
    <w:rsid w:val="003E0186"/>
    <w:rsid w:val="004C42DF"/>
    <w:rsid w:val="00773AC0"/>
    <w:rsid w:val="007F6462"/>
    <w:rsid w:val="008601DD"/>
    <w:rsid w:val="00871D2D"/>
    <w:rsid w:val="008D7DED"/>
    <w:rsid w:val="008F5B3A"/>
    <w:rsid w:val="00974046"/>
    <w:rsid w:val="00986EF4"/>
    <w:rsid w:val="00B27820"/>
    <w:rsid w:val="00B77D18"/>
    <w:rsid w:val="00E409BA"/>
    <w:rsid w:val="00E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DC6A"/>
  <w15:chartTrackingRefBased/>
  <w15:docId w15:val="{4C8FA1AF-202F-4004-8D91-9C004409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00060"/>
    <w:rPr>
      <w:color w:val="0563C1"/>
      <w:u w:val="single"/>
    </w:rPr>
  </w:style>
  <w:style w:type="paragraph" w:customStyle="1" w:styleId="xxcontentpasted0">
    <w:name w:val="x_x_contentpasted0"/>
    <w:basedOn w:val="Normale"/>
    <w:rsid w:val="001C65D6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6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sura.it/downl/sottoscrizione_nomina_trattamen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Capilli</dc:creator>
  <cp:keywords/>
  <dc:description/>
  <cp:lastModifiedBy>Graziano Ubertiello</cp:lastModifiedBy>
  <cp:revision>2</cp:revision>
  <dcterms:created xsi:type="dcterms:W3CDTF">2022-11-17T10:58:00Z</dcterms:created>
  <dcterms:modified xsi:type="dcterms:W3CDTF">2022-11-17T10:58:00Z</dcterms:modified>
</cp:coreProperties>
</file>